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1E0" w:firstRow="1" w:lastRow="1" w:firstColumn="1" w:lastColumn="1" w:noHBand="0" w:noVBand="0"/>
      </w:tblPr>
      <w:tblGrid>
        <w:gridCol w:w="4408"/>
        <w:gridCol w:w="4952"/>
      </w:tblGrid>
      <w:tr w:rsidR="00867087" w:rsidRPr="0092752D" w14:paraId="63B8D422" w14:textId="77777777" w:rsidTr="00EB04FF">
        <w:trPr>
          <w:trHeight w:val="2486"/>
        </w:trPr>
        <w:tc>
          <w:tcPr>
            <w:tcW w:w="4408" w:type="dxa"/>
          </w:tcPr>
          <w:p w14:paraId="463F8B47" w14:textId="77777777" w:rsidR="00867087" w:rsidRPr="005B080F" w:rsidRDefault="00867087" w:rsidP="003215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a-GE" w:eastAsia="ru-RU"/>
              </w:rPr>
            </w:pPr>
          </w:p>
        </w:tc>
        <w:tc>
          <w:tcPr>
            <w:tcW w:w="4952" w:type="dxa"/>
          </w:tcPr>
          <w:p w14:paraId="55BED7ED" w14:textId="77777777" w:rsidR="00DC4777" w:rsidRDefault="00867087" w:rsidP="00BE5B10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  <w:r w:rsidRPr="005B080F">
              <w:rPr>
                <w:rFonts w:ascii="Times New Roman" w:eastAsia="Times New Roman" w:hAnsi="Times New Roman" w:cs="Times New Roman"/>
                <w:sz w:val="24"/>
                <w:szCs w:val="24"/>
                <w:lang w:val="ka-GE" w:eastAsia="ru-RU"/>
              </w:rPr>
              <w:t xml:space="preserve">                            </w:t>
            </w:r>
            <w:r w:rsidR="00BE5B10" w:rsidRPr="005B080F">
              <w:rPr>
                <w:rFonts w:eastAsia="Times New Roman" w:cstheme="minorHAnsi"/>
                <w:sz w:val="24"/>
                <w:szCs w:val="24"/>
                <w:lang w:val="ka-GE" w:eastAsia="ru-RU"/>
              </w:rPr>
              <w:t xml:space="preserve">                         </w:t>
            </w:r>
          </w:p>
          <w:p w14:paraId="4AFFB6E7" w14:textId="77777777" w:rsidR="00DC4777" w:rsidRDefault="00DC4777" w:rsidP="00BE5B10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  <w:p w14:paraId="7C07D01D" w14:textId="156E7EB6" w:rsidR="00BE5B10" w:rsidRPr="0092752D" w:rsidRDefault="00BE5B10" w:rsidP="00BE5B10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4"/>
                <w:szCs w:val="24"/>
                <w:lang w:val="ka-GE" w:eastAsia="ru-RU"/>
              </w:rPr>
            </w:pPr>
            <w:r w:rsidRPr="005B080F">
              <w:rPr>
                <w:rFonts w:eastAsia="Times New Roman" w:cstheme="minorHAnsi"/>
                <w:sz w:val="24"/>
                <w:szCs w:val="24"/>
                <w:lang w:val="ka-GE" w:eastAsia="ru-RU"/>
              </w:rPr>
              <w:t xml:space="preserve">   </w:t>
            </w:r>
            <w:r w:rsidRPr="0092752D">
              <w:rPr>
                <w:rFonts w:eastAsia="Times New Roman" w:cstheme="minorHAnsi"/>
                <w:b/>
                <w:bCs/>
                <w:sz w:val="24"/>
                <w:szCs w:val="24"/>
                <w:lang w:val="ka-GE" w:eastAsia="ru-RU"/>
              </w:rPr>
              <w:t>ვამტკიცებ:</w:t>
            </w:r>
          </w:p>
          <w:p w14:paraId="52C7DEEC" w14:textId="77777777" w:rsidR="00BE5B10" w:rsidRPr="0092752D" w:rsidRDefault="00BE5B10" w:rsidP="00BE5B10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val="ka-GE" w:eastAsia="ru-RU"/>
              </w:rPr>
            </w:pPr>
            <w:r w:rsidRPr="0092752D">
              <w:rPr>
                <w:rFonts w:eastAsia="Times New Roman" w:cstheme="minorHAnsi"/>
                <w:i/>
                <w:sz w:val="24"/>
                <w:szCs w:val="24"/>
                <w:lang w:val="ka-GE" w:eastAsia="ru-RU"/>
              </w:rPr>
              <w:t xml:space="preserve"> </w:t>
            </w:r>
          </w:p>
          <w:p w14:paraId="58BFDD46" w14:textId="77777777" w:rsidR="00BE5B10" w:rsidRPr="0092752D" w:rsidRDefault="00BE5B10" w:rsidP="00BE5B10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val="ka-GE" w:eastAsia="ru-RU"/>
              </w:rPr>
            </w:pPr>
            <w:r w:rsidRPr="0092752D">
              <w:rPr>
                <w:rFonts w:eastAsia="Times New Roman" w:cstheme="minorHAnsi"/>
                <w:bCs/>
                <w:sz w:val="24"/>
                <w:szCs w:val="24"/>
                <w:lang w:val="ka-GE" w:eastAsia="ru-RU"/>
              </w:rPr>
              <w:t>შპს „თელმიკო“-ს</w:t>
            </w:r>
          </w:p>
          <w:p w14:paraId="5398A297" w14:textId="1085975F" w:rsidR="00BE5B10" w:rsidRPr="0092752D" w:rsidRDefault="00C53965" w:rsidP="00BE5B10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val="ru-RU" w:eastAsia="ru-RU"/>
              </w:rPr>
            </w:pPr>
            <w:r w:rsidRPr="0092752D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საოპერაციო</w:t>
            </w:r>
            <w:r w:rsidR="00BE5B10" w:rsidRPr="0092752D">
              <w:rPr>
                <w:rFonts w:eastAsia="Times New Roman" w:cstheme="minorHAnsi"/>
                <w:bCs/>
                <w:sz w:val="24"/>
                <w:szCs w:val="24"/>
                <w:lang w:val="ka-GE" w:eastAsia="ru-RU"/>
              </w:rPr>
              <w:t xml:space="preserve"> დირექტორი                                                                                   </w:t>
            </w:r>
          </w:p>
          <w:p w14:paraId="02590319" w14:textId="022B1872" w:rsidR="00C53965" w:rsidRPr="0092752D" w:rsidRDefault="004F7A09" w:rsidP="00C53965">
            <w:pPr>
              <w:spacing w:after="0" w:line="240" w:lineRule="auto"/>
              <w:jc w:val="right"/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</w:pPr>
            <w:r w:rsidRPr="0092752D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ს</w:t>
            </w:r>
            <w:r w:rsidR="00C53965" w:rsidRPr="0092752D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 xml:space="preserve">. </w:t>
            </w:r>
            <w:r w:rsidRPr="0092752D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პოლუშკი</w:t>
            </w:r>
            <w:r w:rsidR="00C53965" w:rsidRPr="0092752D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ნი</w:t>
            </w:r>
          </w:p>
          <w:p w14:paraId="21A264BB" w14:textId="77777777" w:rsidR="00BE5B10" w:rsidRPr="0092752D" w:rsidRDefault="00BE5B10" w:rsidP="00BE5B10">
            <w:pPr>
              <w:spacing w:after="0" w:line="240" w:lineRule="auto"/>
              <w:jc w:val="center"/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</w:pPr>
          </w:p>
          <w:p w14:paraId="521EB601" w14:textId="77777777" w:rsidR="00C53965" w:rsidRPr="0092752D" w:rsidRDefault="00C53965" w:rsidP="00C53965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val="ka-GE" w:eastAsia="ru-RU"/>
              </w:rPr>
            </w:pPr>
            <w:r w:rsidRPr="0092752D">
              <w:rPr>
                <w:rFonts w:eastAsia="Times New Roman" w:cstheme="minorHAnsi"/>
                <w:bCs/>
                <w:sz w:val="24"/>
                <w:szCs w:val="24"/>
                <w:lang w:val="ka-GE" w:eastAsia="ru-RU"/>
              </w:rPr>
              <w:t>____________________________</w:t>
            </w:r>
          </w:p>
          <w:p w14:paraId="3BCA95C0" w14:textId="77777777" w:rsidR="00C53965" w:rsidRPr="0092752D" w:rsidRDefault="00C53965" w:rsidP="00BE5B10">
            <w:pPr>
              <w:spacing w:after="0" w:line="240" w:lineRule="auto"/>
              <w:jc w:val="center"/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</w:pPr>
          </w:p>
          <w:p w14:paraId="6DFF26A8" w14:textId="4A8C8035" w:rsidR="00BE5B10" w:rsidRPr="0092752D" w:rsidRDefault="00BE5B10" w:rsidP="00BE5B10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28"/>
                <w:szCs w:val="28"/>
                <w:lang w:val="ka-GE" w:eastAsia="ru-RU"/>
              </w:rPr>
            </w:pPr>
            <w:r w:rsidRPr="0092752D">
              <w:rPr>
                <w:rFonts w:eastAsia="Times New Roman" w:cstheme="minorHAnsi"/>
                <w:sz w:val="24"/>
                <w:szCs w:val="24"/>
                <w:lang w:val="ka-GE" w:eastAsia="ru-RU"/>
              </w:rPr>
              <w:t>„___“______________ 202</w:t>
            </w:r>
            <w:r w:rsidR="001348BC" w:rsidRPr="0092752D">
              <w:rPr>
                <w:rFonts w:eastAsia="Times New Roman" w:cstheme="minorHAnsi"/>
                <w:sz w:val="24"/>
                <w:szCs w:val="24"/>
                <w:lang w:val="ru-RU" w:eastAsia="ru-RU"/>
              </w:rPr>
              <w:t>4</w:t>
            </w:r>
            <w:r w:rsidRPr="0092752D">
              <w:rPr>
                <w:rFonts w:eastAsia="Times New Roman" w:cstheme="minorHAnsi"/>
                <w:sz w:val="24"/>
                <w:szCs w:val="24"/>
                <w:lang w:val="ka-GE" w:eastAsia="ru-RU"/>
              </w:rPr>
              <w:t>წ.</w:t>
            </w:r>
          </w:p>
          <w:p w14:paraId="3163FB9F" w14:textId="707AFB3B" w:rsidR="00867087" w:rsidRPr="0092752D" w:rsidRDefault="00867087" w:rsidP="00321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ka-GE" w:eastAsia="ru-RU"/>
              </w:rPr>
            </w:pPr>
          </w:p>
        </w:tc>
      </w:tr>
    </w:tbl>
    <w:p w14:paraId="5FA75EBD" w14:textId="77777777" w:rsidR="00BE5B10" w:rsidRPr="0092752D" w:rsidRDefault="00BE5B10" w:rsidP="00A06407">
      <w:pPr>
        <w:spacing w:after="0" w:line="240" w:lineRule="auto"/>
        <w:jc w:val="center"/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</w:pPr>
      <w:r w:rsidRPr="0092752D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ტექნიკური დავალება</w:t>
      </w:r>
    </w:p>
    <w:p w14:paraId="4B6073B2" w14:textId="77777777" w:rsidR="00DE1E7F" w:rsidRPr="0092752D" w:rsidRDefault="00051586" w:rsidP="00051586">
      <w:pPr>
        <w:spacing w:after="0" w:line="240" w:lineRule="auto"/>
        <w:rPr>
          <w:rFonts w:ascii="Times New Roman" w:eastAsia="Times New Roman" w:hAnsi="Times New Roman" w:cs="Times New Roman"/>
          <w:lang w:val="ka-GE" w:eastAsia="ru-RU"/>
        </w:rPr>
      </w:pPr>
      <w:r w:rsidRPr="0092752D">
        <w:rPr>
          <w:rFonts w:ascii="Times New Roman" w:eastAsia="Times New Roman" w:hAnsi="Times New Roman" w:cs="Times New Roman"/>
          <w:lang w:val="ka-GE" w:eastAsia="ru-RU"/>
        </w:rPr>
        <w:t xml:space="preserve"> </w:t>
      </w:r>
    </w:p>
    <w:p w14:paraId="4DF85CD5" w14:textId="77777777" w:rsidR="00C53965" w:rsidRPr="0092752D" w:rsidRDefault="00C53965" w:rsidP="00C53965">
      <w:pPr>
        <w:spacing w:after="0" w:line="240" w:lineRule="auto"/>
        <w:jc w:val="center"/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</w:pPr>
      <w:r w:rsidRPr="0092752D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შპს თელმიკო-ს შესყიდვაზე</w:t>
      </w:r>
    </w:p>
    <w:p w14:paraId="177AE18B" w14:textId="3A92CAE0" w:rsidR="00423D86" w:rsidRPr="0092752D" w:rsidRDefault="00C53965" w:rsidP="00C53965">
      <w:pPr>
        <w:spacing w:after="0" w:line="240" w:lineRule="auto"/>
        <w:jc w:val="center"/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</w:pPr>
      <w:r w:rsidRPr="0092752D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№</w:t>
      </w:r>
      <w:r w:rsidR="001348BC" w:rsidRPr="0092752D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683.24.00</w:t>
      </w:r>
      <w:r w:rsidR="0079373F" w:rsidRPr="0092752D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093</w:t>
      </w:r>
      <w:r w:rsidR="001348BC" w:rsidRPr="0092752D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 xml:space="preserve"> </w:t>
      </w:r>
      <w:r w:rsidRPr="0092752D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«</w:t>
      </w:r>
      <w:r w:rsidR="008019F2" w:rsidRPr="0092752D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მაღალმწარმოებლური კომპიუტერების</w:t>
      </w:r>
      <w:r w:rsidR="00423D86" w:rsidRPr="0092752D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 xml:space="preserve"> შესყიდვა</w:t>
      </w:r>
      <w:r w:rsidRPr="0092752D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 xml:space="preserve">» </w:t>
      </w:r>
    </w:p>
    <w:p w14:paraId="4C0E2F58" w14:textId="4C84D2E3" w:rsidR="00C53965" w:rsidRPr="0092752D" w:rsidRDefault="00C53965" w:rsidP="00C53965">
      <w:pPr>
        <w:spacing w:after="0" w:line="240" w:lineRule="auto"/>
        <w:jc w:val="center"/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</w:pPr>
      <w:r w:rsidRPr="0092752D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202</w:t>
      </w:r>
      <w:r w:rsidR="001348BC" w:rsidRPr="0092752D">
        <w:rPr>
          <w:rFonts w:ascii="Sylfaen" w:eastAsia="Times New Roman" w:hAnsi="Sylfaen" w:cstheme="minorHAnsi"/>
          <w:b/>
          <w:bCs/>
          <w:sz w:val="28"/>
          <w:szCs w:val="28"/>
          <w:lang w:val="ru-RU" w:eastAsia="ru-RU"/>
        </w:rPr>
        <w:t>4</w:t>
      </w:r>
      <w:r w:rsidRPr="0092752D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 xml:space="preserve"> წლის შწკპ</w:t>
      </w:r>
    </w:p>
    <w:p w14:paraId="0709BF27" w14:textId="77777777" w:rsidR="00051586" w:rsidRPr="0092752D" w:rsidRDefault="00051586" w:rsidP="00DE1E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a-GE" w:eastAsia="ru-RU"/>
        </w:rPr>
      </w:pPr>
      <w:r w:rsidRPr="0092752D">
        <w:rPr>
          <w:rFonts w:ascii="Times New Roman" w:eastAsia="Times New Roman" w:hAnsi="Times New Roman" w:cs="Times New Roman"/>
          <w:b/>
          <w:sz w:val="24"/>
          <w:szCs w:val="24"/>
          <w:lang w:val="ka-GE" w:eastAsia="ru-RU"/>
        </w:rPr>
        <w:t xml:space="preserve">                             </w:t>
      </w:r>
      <w:r w:rsidR="00867087" w:rsidRPr="0092752D">
        <w:rPr>
          <w:rFonts w:ascii="Times New Roman" w:eastAsia="Times New Roman" w:hAnsi="Times New Roman" w:cs="Times New Roman"/>
          <w:b/>
          <w:sz w:val="24"/>
          <w:szCs w:val="24"/>
          <w:lang w:val="ka-GE" w:eastAsia="ru-RU"/>
        </w:rPr>
        <w:t xml:space="preserve">                               </w:t>
      </w:r>
    </w:p>
    <w:p w14:paraId="55F63FC1" w14:textId="77777777" w:rsidR="002E573C" w:rsidRPr="0092752D" w:rsidRDefault="002E573C" w:rsidP="002E573C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357"/>
        <w:contextualSpacing/>
        <w:jc w:val="both"/>
        <w:rPr>
          <w:rFonts w:eastAsia="Times New Roman" w:cstheme="minorHAnsi"/>
          <w:b/>
          <w:lang w:val="ka-GE"/>
        </w:rPr>
      </w:pPr>
      <w:r w:rsidRPr="0092752D">
        <w:rPr>
          <w:rFonts w:eastAsia="Times New Roman" w:cstheme="minorHAnsi"/>
          <w:b/>
          <w:sz w:val="24"/>
          <w:szCs w:val="24"/>
          <w:lang w:val="ka-GE"/>
        </w:rPr>
        <w:t>შესასყიდი საქონლის მოკლე აღწერა</w:t>
      </w:r>
      <w:r w:rsidRPr="0092752D">
        <w:rPr>
          <w:rFonts w:eastAsia="Times New Roman" w:cstheme="minorHAnsi"/>
          <w:b/>
          <w:lang w:val="ka-GE"/>
        </w:rPr>
        <w:t xml:space="preserve"> </w:t>
      </w:r>
    </w:p>
    <w:p w14:paraId="694277BA" w14:textId="77777777" w:rsidR="00DE1E7F" w:rsidRPr="0092752D" w:rsidRDefault="00DE1E7F" w:rsidP="00DE1E7F">
      <w:pPr>
        <w:autoSpaceDE w:val="0"/>
        <w:autoSpaceDN w:val="0"/>
        <w:adjustRightInd w:val="0"/>
        <w:spacing w:after="24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val="ka-GE"/>
        </w:rPr>
      </w:pPr>
    </w:p>
    <w:p w14:paraId="0E19CFC6" w14:textId="77777777" w:rsidR="002E573C" w:rsidRPr="0092752D" w:rsidRDefault="002E573C" w:rsidP="002E573C">
      <w:pPr>
        <w:numPr>
          <w:ilvl w:val="3"/>
          <w:numId w:val="4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r w:rsidRPr="0092752D">
        <w:rPr>
          <w:rFonts w:eastAsia="Times New Roman" w:cstheme="minorHAnsi"/>
          <w:b/>
          <w:sz w:val="24"/>
          <w:szCs w:val="24"/>
          <w:lang w:val="ka-GE"/>
        </w:rPr>
        <w:t>შესასყიდი საქონლის დასახელება და მოცულობა</w:t>
      </w:r>
    </w:p>
    <w:p w14:paraId="665C7718" w14:textId="0AF649EE" w:rsidR="00771543" w:rsidRPr="0092752D" w:rsidRDefault="00D603BC" w:rsidP="00D603BC">
      <w:pPr>
        <w:tabs>
          <w:tab w:val="left" w:pos="8505"/>
        </w:tabs>
        <w:spacing w:after="0"/>
        <w:rPr>
          <w:rFonts w:ascii="Sylfaen" w:eastAsia="SimSun" w:hAnsi="Sylfaen" w:cs="Times New Roman"/>
          <w:sz w:val="24"/>
          <w:szCs w:val="24"/>
          <w:lang w:val="ka-GE" w:eastAsia="ru-RU"/>
        </w:rPr>
      </w:pPr>
      <w:r w:rsidRPr="0092752D">
        <w:rPr>
          <w:rFonts w:ascii="Times New Roman" w:hAnsi="Times New Roman" w:cs="Times New Roman"/>
          <w:b/>
          <w:color w:val="000000" w:themeColor="text1"/>
          <w:sz w:val="24"/>
          <w:szCs w:val="24"/>
          <w:lang w:val="ka-GE"/>
        </w:rPr>
        <w:t xml:space="preserve">            </w:t>
      </w:r>
      <w:r w:rsidR="002E573C" w:rsidRPr="0092752D">
        <w:rPr>
          <w:rFonts w:ascii="Sylfaen" w:hAnsi="Sylfaen" w:cs="Times New Roman"/>
          <w:bCs/>
          <w:color w:val="000000" w:themeColor="text1"/>
          <w:sz w:val="24"/>
          <w:szCs w:val="24"/>
          <w:lang w:val="ka-GE"/>
        </w:rPr>
        <w:t>სისტემური ბლოკი</w:t>
      </w:r>
      <w:r w:rsidR="00145E47" w:rsidRPr="0092752D">
        <w:rPr>
          <w:rFonts w:ascii="Times New Roman" w:hAnsi="Times New Roman" w:cs="Times New Roman"/>
          <w:color w:val="000000" w:themeColor="text1"/>
          <w:sz w:val="24"/>
          <w:szCs w:val="24"/>
          <w:lang w:val="ka-GE"/>
        </w:rPr>
        <w:t xml:space="preserve"> </w:t>
      </w:r>
      <w:r w:rsidR="00867087" w:rsidRPr="0092752D">
        <w:rPr>
          <w:rFonts w:ascii="Times New Roman" w:hAnsi="Times New Roman" w:cs="Times New Roman"/>
          <w:sz w:val="24"/>
          <w:szCs w:val="24"/>
          <w:lang w:val="ka-GE"/>
        </w:rPr>
        <w:t>–</w:t>
      </w:r>
      <w:r w:rsidR="00804FC1" w:rsidRPr="0092752D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534285" w:rsidRPr="0092752D">
        <w:rPr>
          <w:rFonts w:ascii="Sylfaen" w:eastAsia="SimSun" w:hAnsi="Sylfaen" w:cs="Times New Roman"/>
          <w:color w:val="000000" w:themeColor="text1"/>
          <w:sz w:val="24"/>
          <w:szCs w:val="24"/>
          <w:lang w:val="ka-GE" w:eastAsia="ru-RU"/>
        </w:rPr>
        <w:t>3</w:t>
      </w:r>
      <w:r w:rsidR="00867087" w:rsidRPr="0092752D">
        <w:rPr>
          <w:rFonts w:ascii="Times New Roman" w:eastAsia="SimSun" w:hAnsi="Times New Roman" w:cs="Times New Roman"/>
          <w:color w:val="000000" w:themeColor="text1"/>
          <w:sz w:val="24"/>
          <w:szCs w:val="24"/>
          <w:lang w:val="ka-GE" w:eastAsia="ru-RU"/>
        </w:rPr>
        <w:t xml:space="preserve"> </w:t>
      </w:r>
      <w:r w:rsidR="002E573C" w:rsidRPr="0092752D">
        <w:rPr>
          <w:rFonts w:ascii="Sylfaen" w:eastAsia="SimSun" w:hAnsi="Sylfaen" w:cs="Times New Roman"/>
          <w:color w:val="000000" w:themeColor="text1"/>
          <w:sz w:val="24"/>
          <w:szCs w:val="24"/>
          <w:lang w:val="ka-GE" w:eastAsia="ru-RU"/>
        </w:rPr>
        <w:t>ცალი</w:t>
      </w:r>
      <w:r w:rsidR="00804FC1" w:rsidRPr="0092752D">
        <w:rPr>
          <w:rFonts w:ascii="Times New Roman" w:eastAsia="SimSun" w:hAnsi="Times New Roman" w:cs="Times New Roman"/>
          <w:sz w:val="24"/>
          <w:szCs w:val="24"/>
          <w:lang w:val="ka-GE" w:eastAsia="ru-RU"/>
        </w:rPr>
        <w:t>.</w:t>
      </w:r>
    </w:p>
    <w:p w14:paraId="15F18972" w14:textId="1C62936E" w:rsidR="00771543" w:rsidRPr="0092752D" w:rsidRDefault="00771543" w:rsidP="00771543">
      <w:pPr>
        <w:tabs>
          <w:tab w:val="left" w:pos="8505"/>
        </w:tabs>
        <w:spacing w:after="0"/>
        <w:ind w:firstLine="720"/>
        <w:rPr>
          <w:rFonts w:ascii="Sylfaen" w:hAnsi="Sylfaen" w:cs="Times New Roman"/>
          <w:sz w:val="24"/>
          <w:szCs w:val="24"/>
          <w:lang w:val="ka-GE"/>
        </w:rPr>
      </w:pPr>
      <w:r w:rsidRPr="0092752D">
        <w:rPr>
          <w:rFonts w:eastAsia="Times New Roman" w:cstheme="minorHAnsi"/>
          <w:lang w:val="ka-GE"/>
        </w:rPr>
        <w:t>(</w:t>
      </w:r>
      <w:r w:rsidR="00885574" w:rsidRPr="0092752D">
        <w:rPr>
          <w:rFonts w:ascii="Sylfaen" w:eastAsia="Times New Roman" w:hAnsi="Sylfaen" w:cs="Sylfaen"/>
          <w:lang w:val="ka-GE"/>
        </w:rPr>
        <w:t>სპეციფიკაცია იხილეთ</w:t>
      </w:r>
      <w:r w:rsidRPr="0092752D">
        <w:rPr>
          <w:rFonts w:ascii="Sylfaen" w:eastAsia="Times New Roman" w:hAnsi="Sylfaen" w:cstheme="minorHAnsi"/>
          <w:lang w:val="ka-GE"/>
        </w:rPr>
        <w:t xml:space="preserve"> </w:t>
      </w:r>
      <w:r w:rsidRPr="0092752D">
        <w:rPr>
          <w:rFonts w:ascii="Sylfaen" w:eastAsia="Times New Roman" w:hAnsi="Sylfaen" w:cs="Sylfaen"/>
          <w:lang w:val="ka-GE"/>
        </w:rPr>
        <w:t>დანართში</w:t>
      </w:r>
      <w:r w:rsidRPr="0092752D">
        <w:rPr>
          <w:rFonts w:ascii="Sylfaen" w:eastAsia="Times New Roman" w:hAnsi="Sylfaen" w:cstheme="minorHAnsi"/>
          <w:lang w:val="ka-GE"/>
        </w:rPr>
        <w:t xml:space="preserve"> </w:t>
      </w:r>
      <w:r w:rsidR="000E4AB4" w:rsidRPr="0092752D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Pr="0092752D">
        <w:rPr>
          <w:rFonts w:ascii="Sylfaen" w:eastAsia="Times New Roman" w:hAnsi="Sylfaen" w:cstheme="minorHAnsi"/>
          <w:lang w:val="ka-GE"/>
        </w:rPr>
        <w:t>1</w:t>
      </w:r>
      <w:r w:rsidRPr="0092752D">
        <w:rPr>
          <w:rFonts w:eastAsia="Times New Roman" w:cstheme="minorHAnsi"/>
          <w:lang w:val="ka-GE"/>
        </w:rPr>
        <w:t>)</w:t>
      </w:r>
    </w:p>
    <w:p w14:paraId="58C58C69" w14:textId="77777777" w:rsidR="00036CFB" w:rsidRPr="0092752D" w:rsidRDefault="00036CFB" w:rsidP="00036CFB">
      <w:pPr>
        <w:numPr>
          <w:ilvl w:val="3"/>
          <w:numId w:val="4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r w:rsidRPr="0092752D">
        <w:rPr>
          <w:rFonts w:eastAsia="Times New Roman" w:cstheme="minorHAnsi"/>
          <w:b/>
          <w:sz w:val="24"/>
          <w:szCs w:val="24"/>
          <w:lang w:val="ka-GE"/>
        </w:rPr>
        <w:t>საქონლის მიწოდების ვადები</w:t>
      </w:r>
    </w:p>
    <w:p w14:paraId="1BA3F171" w14:textId="74718CCE" w:rsidR="00036CFB" w:rsidRPr="0092752D" w:rsidRDefault="00481A16" w:rsidP="00036CFB">
      <w:pPr>
        <w:autoSpaceDE w:val="0"/>
        <w:autoSpaceDN w:val="0"/>
        <w:adjustRightInd w:val="0"/>
        <w:spacing w:after="240" w:line="240" w:lineRule="auto"/>
        <w:ind w:right="-450"/>
        <w:jc w:val="both"/>
        <w:rPr>
          <w:rFonts w:eastAsia="Times New Roman" w:cstheme="minorHAnsi"/>
          <w:sz w:val="24"/>
          <w:szCs w:val="24"/>
          <w:lang w:val="ka-GE"/>
        </w:rPr>
      </w:pPr>
      <w:r w:rsidRPr="0092752D">
        <w:rPr>
          <w:rFonts w:ascii="Times New Roman" w:eastAsia="Times New Roman" w:hAnsi="Times New Roman" w:cs="Times New Roman"/>
          <w:b/>
          <w:sz w:val="24"/>
          <w:szCs w:val="24"/>
          <w:lang w:val="ka-GE"/>
        </w:rPr>
        <w:t xml:space="preserve">            </w:t>
      </w:r>
      <w:r w:rsidR="00036CFB" w:rsidRPr="0092752D">
        <w:rPr>
          <w:rFonts w:eastAsia="Times New Roman" w:cstheme="minorHAnsi"/>
          <w:bCs/>
          <w:sz w:val="24"/>
          <w:szCs w:val="24"/>
          <w:lang w:val="ka-GE"/>
        </w:rPr>
        <w:t>მიწოდებს დაწყება/დასრულება</w:t>
      </w:r>
      <w:r w:rsidR="00036CFB" w:rsidRPr="0092752D">
        <w:rPr>
          <w:rFonts w:eastAsia="Times New Roman" w:cstheme="minorHAnsi"/>
          <w:sz w:val="24"/>
          <w:szCs w:val="24"/>
          <w:lang w:val="ka-GE"/>
        </w:rPr>
        <w:t xml:space="preserve"> –  ხელშეკრულების გაფორმების დღიდან </w:t>
      </w:r>
      <w:r w:rsidR="00066F0B" w:rsidRPr="0092752D">
        <w:rPr>
          <w:rFonts w:eastAsia="Times New Roman" w:cstheme="minorHAnsi"/>
          <w:sz w:val="24"/>
          <w:szCs w:val="24"/>
          <w:lang w:val="ka-GE"/>
        </w:rPr>
        <w:t>1</w:t>
      </w:r>
      <w:r w:rsidR="0004695B" w:rsidRPr="0092752D">
        <w:rPr>
          <w:rFonts w:eastAsia="Times New Roman" w:cstheme="minorHAnsi"/>
          <w:sz w:val="24"/>
          <w:szCs w:val="24"/>
          <w:lang w:val="ka-GE"/>
        </w:rPr>
        <w:t>5</w:t>
      </w:r>
      <w:r w:rsidR="00036CFB" w:rsidRPr="0092752D">
        <w:rPr>
          <w:rFonts w:eastAsia="Times New Roman" w:cstheme="minorHAnsi"/>
          <w:sz w:val="24"/>
          <w:szCs w:val="24"/>
          <w:lang w:val="ka-GE"/>
        </w:rPr>
        <w:t xml:space="preserve"> კალენდარული დღის ვადაში.</w:t>
      </w:r>
      <w:r w:rsidR="006D0BBA" w:rsidRPr="0092752D">
        <w:rPr>
          <w:rFonts w:eastAsia="Times New Roman" w:cstheme="minorHAnsi"/>
          <w:sz w:val="24"/>
          <w:szCs w:val="24"/>
          <w:lang w:val="ka-GE"/>
        </w:rPr>
        <w:t xml:space="preserve"> </w:t>
      </w:r>
      <w:r w:rsidR="00FB7346" w:rsidRPr="0092752D">
        <w:rPr>
          <w:rFonts w:eastAsia="Times New Roman" w:cstheme="minorHAnsi"/>
          <w:sz w:val="24"/>
          <w:szCs w:val="24"/>
          <w:lang w:val="ka-GE"/>
        </w:rPr>
        <w:t>ადგილზე საქონლის არ არსებობის შემთხვევაში, კომპანიებისგან მიიღება მოწოდების პირადი გრაფიკი.</w:t>
      </w:r>
      <w:r w:rsidR="00036CFB" w:rsidRPr="0092752D">
        <w:rPr>
          <w:rFonts w:eastAsia="Times New Roman" w:cstheme="minorHAnsi"/>
          <w:sz w:val="24"/>
          <w:szCs w:val="24"/>
          <w:lang w:val="ka-GE"/>
        </w:rPr>
        <w:t xml:space="preserve"> (</w:t>
      </w:r>
      <w:r w:rsidR="00771543" w:rsidRPr="0092752D">
        <w:rPr>
          <w:rFonts w:ascii="Sylfaen" w:eastAsia="Times New Roman" w:hAnsi="Sylfaen" w:cstheme="minorHAnsi"/>
          <w:sz w:val="24"/>
          <w:szCs w:val="24"/>
          <w:lang w:val="ka-GE"/>
        </w:rPr>
        <w:t xml:space="preserve">იხილეთ </w:t>
      </w:r>
      <w:r w:rsidR="00036CFB" w:rsidRPr="0092752D">
        <w:rPr>
          <w:rFonts w:eastAsia="Times New Roman" w:cstheme="minorHAnsi"/>
          <w:sz w:val="24"/>
          <w:szCs w:val="24"/>
          <w:lang w:val="ka-GE"/>
        </w:rPr>
        <w:t xml:space="preserve">დანართი </w:t>
      </w:r>
      <w:r w:rsidR="00B52223" w:rsidRPr="0092752D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="00036CFB" w:rsidRPr="0092752D">
        <w:rPr>
          <w:rFonts w:eastAsia="Times New Roman" w:cstheme="minorHAnsi"/>
          <w:sz w:val="24"/>
          <w:szCs w:val="24"/>
          <w:lang w:val="ka-GE"/>
        </w:rPr>
        <w:t>2)</w:t>
      </w:r>
    </w:p>
    <w:p w14:paraId="0955C862" w14:textId="77777777" w:rsidR="00036CFB" w:rsidRPr="0092752D" w:rsidRDefault="00036CFB" w:rsidP="00036CFB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357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r w:rsidRPr="0092752D">
        <w:rPr>
          <w:rFonts w:eastAsia="Times New Roman" w:cstheme="minorHAnsi"/>
          <w:b/>
          <w:sz w:val="24"/>
          <w:szCs w:val="24"/>
          <w:lang w:val="ka-GE"/>
        </w:rPr>
        <w:t>ზოგადი მოთხოვნები საქონლის მიმართ</w:t>
      </w:r>
    </w:p>
    <w:p w14:paraId="3AF51C76" w14:textId="77777777" w:rsidR="00036CFB" w:rsidRPr="0092752D" w:rsidRDefault="00036CFB" w:rsidP="00036CFB">
      <w:pPr>
        <w:autoSpaceDE w:val="0"/>
        <w:autoSpaceDN w:val="0"/>
        <w:adjustRightInd w:val="0"/>
        <w:spacing w:after="240" w:line="240" w:lineRule="auto"/>
        <w:ind w:left="284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</w:p>
    <w:p w14:paraId="6851B1EF" w14:textId="77777777" w:rsidR="00036CFB" w:rsidRPr="0092752D" w:rsidRDefault="00036CFB" w:rsidP="00036CFB">
      <w:pPr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ka-GE"/>
        </w:rPr>
      </w:pPr>
    </w:p>
    <w:p w14:paraId="2123FA37" w14:textId="77777777" w:rsidR="00036CFB" w:rsidRPr="0092752D" w:rsidRDefault="00036CFB" w:rsidP="00036CFB">
      <w:pPr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ka-GE"/>
        </w:rPr>
      </w:pPr>
    </w:p>
    <w:p w14:paraId="7C42C207" w14:textId="77777777" w:rsidR="00036CFB" w:rsidRPr="0092752D" w:rsidRDefault="00036CFB" w:rsidP="00036CFB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ka-GE"/>
        </w:rPr>
      </w:pPr>
    </w:p>
    <w:p w14:paraId="281A93A2" w14:textId="77777777" w:rsidR="00036CFB" w:rsidRPr="0092752D" w:rsidRDefault="00036CFB" w:rsidP="00036CFB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ka-GE"/>
        </w:rPr>
      </w:pPr>
    </w:p>
    <w:p w14:paraId="1E9E88E4" w14:textId="77777777" w:rsidR="00036CFB" w:rsidRPr="0092752D" w:rsidRDefault="00036CFB" w:rsidP="00036CFB">
      <w:pPr>
        <w:numPr>
          <w:ilvl w:val="3"/>
          <w:numId w:val="5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r w:rsidRPr="0092752D">
        <w:rPr>
          <w:rFonts w:eastAsia="Times New Roman" w:cstheme="minorHAnsi"/>
          <w:b/>
          <w:bCs/>
          <w:sz w:val="24"/>
          <w:szCs w:val="24"/>
          <w:lang w:val="ka-GE"/>
        </w:rPr>
        <w:t xml:space="preserve"> საქონლის გამოყენების ადგილი</w:t>
      </w:r>
    </w:p>
    <w:p w14:paraId="42F660E7" w14:textId="77777777" w:rsidR="00036CFB" w:rsidRPr="0092752D" w:rsidRDefault="00036CFB" w:rsidP="00036CFB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r w:rsidRPr="0092752D">
        <w:rPr>
          <w:rFonts w:eastAsia="Times New Roman" w:cstheme="minorHAnsi"/>
          <w:sz w:val="24"/>
          <w:szCs w:val="24"/>
          <w:lang w:val="ka-GE"/>
        </w:rPr>
        <w:t>შესასყიდი საქონელი გამოყენებული იქნება შპს „თელმიკო“-ში.</w:t>
      </w:r>
    </w:p>
    <w:p w14:paraId="148F6559" w14:textId="77777777" w:rsidR="00DE1E7F" w:rsidRPr="0092752D" w:rsidRDefault="00DE1E7F" w:rsidP="00D603BC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a-GE"/>
        </w:rPr>
      </w:pPr>
    </w:p>
    <w:p w14:paraId="4935F034" w14:textId="77777777" w:rsidR="00036CFB" w:rsidRPr="0092752D" w:rsidRDefault="00036CFB" w:rsidP="00036CFB">
      <w:pPr>
        <w:numPr>
          <w:ilvl w:val="3"/>
          <w:numId w:val="5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r w:rsidRPr="0092752D">
        <w:rPr>
          <w:rFonts w:eastAsia="Times New Roman" w:cstheme="minorHAnsi"/>
          <w:b/>
          <w:bCs/>
          <w:sz w:val="24"/>
          <w:szCs w:val="24"/>
          <w:lang w:val="ka-GE"/>
        </w:rPr>
        <w:t>მოთხოვნები საქონლის მიმართ</w:t>
      </w:r>
    </w:p>
    <w:p w14:paraId="2E60E112" w14:textId="3A89615B" w:rsidR="00036CFB" w:rsidRPr="0092752D" w:rsidRDefault="00036CFB" w:rsidP="00AE451A">
      <w:pPr>
        <w:autoSpaceDE w:val="0"/>
        <w:autoSpaceDN w:val="0"/>
        <w:adjustRightInd w:val="0"/>
        <w:spacing w:after="240" w:line="240" w:lineRule="auto"/>
        <w:jc w:val="both"/>
        <w:rPr>
          <w:rFonts w:eastAsia="Times New Roman" w:cstheme="minorHAnsi"/>
          <w:sz w:val="24"/>
          <w:szCs w:val="24"/>
          <w:lang w:val="ka-GE"/>
        </w:rPr>
      </w:pPr>
      <w:r w:rsidRPr="0092752D">
        <w:rPr>
          <w:rFonts w:eastAsia="Times New Roman" w:cstheme="minorHAnsi"/>
          <w:sz w:val="24"/>
          <w:szCs w:val="24"/>
          <w:lang w:val="ka-GE"/>
        </w:rPr>
        <w:t>მიწოდებული საქონელი და მასში გამოყენებული მასალები უნდა იყოს ახალი, ადრე გამოუყენებელი და წარმოადგენდეს უახლეს ან თანამედროვე მოდელებს.</w:t>
      </w:r>
    </w:p>
    <w:p w14:paraId="38A76BE0" w14:textId="77777777" w:rsidR="00036CFB" w:rsidRPr="0092752D" w:rsidRDefault="00036CFB" w:rsidP="00036CFB">
      <w:pPr>
        <w:numPr>
          <w:ilvl w:val="3"/>
          <w:numId w:val="5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bCs/>
          <w:sz w:val="24"/>
          <w:szCs w:val="24"/>
          <w:lang w:val="ka-GE"/>
        </w:rPr>
      </w:pPr>
      <w:r w:rsidRPr="0092752D">
        <w:rPr>
          <w:rFonts w:eastAsia="Times New Roman" w:cstheme="minorHAnsi"/>
          <w:b/>
          <w:bCs/>
          <w:sz w:val="24"/>
          <w:szCs w:val="24"/>
          <w:lang w:val="ka-GE"/>
        </w:rPr>
        <w:t xml:space="preserve">მოთხოვნები მისაწოდებელი საქონლის საგარანტიო ვადის და (ან) წარდგენის მოცულობის მიმართ  </w:t>
      </w:r>
    </w:p>
    <w:p w14:paraId="486E5B5A" w14:textId="26CD5F8F" w:rsidR="00036CFB" w:rsidRPr="0092752D" w:rsidRDefault="00036CFB" w:rsidP="00036CFB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r w:rsidRPr="0092752D">
        <w:rPr>
          <w:rFonts w:eastAsia="Calibri" w:cstheme="minorHAnsi"/>
          <w:bCs/>
          <w:lang w:val="ka-GE"/>
        </w:rPr>
        <w:t xml:space="preserve">მისაწოდებელი საქონლის ხარისხის გარანტიები </w:t>
      </w:r>
    </w:p>
    <w:p w14:paraId="4CB36742" w14:textId="617229FA" w:rsidR="00036CFB" w:rsidRPr="0092752D" w:rsidRDefault="00036CFB" w:rsidP="00036CFB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r w:rsidRPr="0092752D">
        <w:rPr>
          <w:rFonts w:eastAsia="Times New Roman" w:cstheme="minorHAnsi"/>
          <w:bCs/>
          <w:sz w:val="24"/>
          <w:szCs w:val="24"/>
          <w:lang w:val="ka-GE"/>
        </w:rPr>
        <w:t xml:space="preserve">მისაწოდებელი საქონლის საგარანტიო ვადა უნდა შეადგენდეს არანაკლებ </w:t>
      </w:r>
      <w:r w:rsidR="00A27DB4" w:rsidRPr="0092752D">
        <w:rPr>
          <w:rFonts w:eastAsia="Times New Roman" w:cstheme="minorHAnsi"/>
          <w:bCs/>
          <w:sz w:val="24"/>
          <w:szCs w:val="24"/>
          <w:lang w:val="ka-GE"/>
        </w:rPr>
        <w:t>12</w:t>
      </w:r>
      <w:r w:rsidRPr="0092752D">
        <w:rPr>
          <w:rFonts w:eastAsia="Times New Roman" w:cstheme="minorHAnsi"/>
          <w:bCs/>
          <w:sz w:val="24"/>
          <w:szCs w:val="24"/>
          <w:lang w:val="ka-GE"/>
        </w:rPr>
        <w:t xml:space="preserve"> თვეს   ზედნადებით საქონლის მიღების დღიდან. საგარანტიო ვადის განმავლობაში მიწოდებულ საქონელზე დეფექტების აღმოჩენის შემთხვევაში, მიმწოდებელი ვალდებულია დამკვეთისგან წერილობითი შეტყობინების მიღებიდან 3 დღის ვადაში გამოაგზავნოს თავისი უფლებამოსილი წარმომადგენელი მომხდარი ზიანის  გამოსაძიებელ კომისიაში მონაწილეობის მისაღებად. დაპროექტების,  წარმოების, </w:t>
      </w:r>
      <w:r w:rsidRPr="0092752D">
        <w:rPr>
          <w:rFonts w:eastAsia="Times New Roman" w:cstheme="minorHAnsi"/>
          <w:bCs/>
          <w:sz w:val="24"/>
          <w:szCs w:val="24"/>
          <w:lang w:val="ka-GE"/>
        </w:rPr>
        <w:lastRenderedPageBreak/>
        <w:t>მიწოდების ტექნოლოგიის დარღვევით გამოწვეული ყველა ხარჯი, რომელიც უკავშირდება მიწოდებული მოწყობილობის დეფექტების აღმოფხვრას,  დემონტაჟის,  ტრანსპორტირების, დეფექტების აღმოფხვრისა და შემდგომი მონტაჟის ხარჯების ჩათვლით, ეკისრება აღნიშნული მოწყობილობის მიმწოდებელს.</w:t>
      </w:r>
    </w:p>
    <w:p w14:paraId="5A6E678B" w14:textId="77777777" w:rsidR="00DE1E7F" w:rsidRPr="0092752D" w:rsidRDefault="00DE1E7F" w:rsidP="00DE1E7F">
      <w:pPr>
        <w:autoSpaceDE w:val="0"/>
        <w:autoSpaceDN w:val="0"/>
        <w:adjustRightInd w:val="0"/>
        <w:spacing w:after="24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b/>
          <w:lang w:val="ka-GE"/>
        </w:rPr>
      </w:pPr>
    </w:p>
    <w:p w14:paraId="1998FCBF" w14:textId="77777777" w:rsidR="00036CFB" w:rsidRPr="0092752D" w:rsidRDefault="00036CFB" w:rsidP="00036CFB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r w:rsidRPr="0092752D">
        <w:rPr>
          <w:rFonts w:eastAsia="Calibri" w:cstheme="minorHAnsi"/>
          <w:b/>
          <w:sz w:val="24"/>
          <w:szCs w:val="24"/>
          <w:lang w:val="ka-GE"/>
        </w:rPr>
        <w:t>3. მოთხოვნები საქონლის მიწოდების შესრულების მიმართ</w:t>
      </w:r>
    </w:p>
    <w:p w14:paraId="1D24FCB0" w14:textId="77777777" w:rsidR="00036CFB" w:rsidRPr="0092752D" w:rsidRDefault="00036CFB" w:rsidP="00036CFB">
      <w:pPr>
        <w:jc w:val="both"/>
        <w:rPr>
          <w:rFonts w:eastAsia="Calibri" w:cstheme="minorHAnsi"/>
          <w:b/>
          <w:sz w:val="24"/>
          <w:szCs w:val="24"/>
          <w:lang w:val="ka-GE"/>
        </w:rPr>
      </w:pPr>
      <w:r w:rsidRPr="0092752D">
        <w:rPr>
          <w:rFonts w:eastAsia="Calibri" w:cstheme="minorHAnsi"/>
          <w:b/>
          <w:sz w:val="24"/>
          <w:szCs w:val="24"/>
          <w:lang w:val="ka-GE"/>
        </w:rPr>
        <w:t xml:space="preserve">3.1. მოთხოვნები მიწოდების მოცულობის მიმართ </w:t>
      </w:r>
    </w:p>
    <w:p w14:paraId="2EFEA27D" w14:textId="77777777" w:rsidR="00036CFB" w:rsidRPr="0092752D" w:rsidRDefault="00036CFB" w:rsidP="00036CFB">
      <w:pPr>
        <w:autoSpaceDE w:val="0"/>
        <w:autoSpaceDN w:val="0"/>
        <w:adjustRightInd w:val="0"/>
        <w:spacing w:after="240" w:line="240" w:lineRule="auto"/>
        <w:jc w:val="both"/>
        <w:rPr>
          <w:rFonts w:eastAsia="Times New Roman" w:cstheme="minorHAnsi"/>
          <w:sz w:val="24"/>
          <w:szCs w:val="24"/>
          <w:lang w:val="ka-GE" w:eastAsia="ru-RU"/>
        </w:rPr>
      </w:pPr>
      <w:r w:rsidRPr="0092752D">
        <w:rPr>
          <w:rFonts w:eastAsia="Calibri" w:cstheme="minorHAnsi"/>
          <w:lang w:val="ka-GE"/>
        </w:rPr>
        <w:t>მიმწოდებელმა უნდა უზრუნველყოს სპეციფიკაციაში მითითებული შესასყიდი საქონლის მიწოდება (ტექნიკური დავალების დანართი #1)</w:t>
      </w:r>
      <w:r w:rsidRPr="0092752D">
        <w:rPr>
          <w:rFonts w:eastAsia="Times New Roman" w:cstheme="minorHAnsi"/>
          <w:sz w:val="24"/>
          <w:szCs w:val="24"/>
          <w:lang w:val="ka-GE" w:eastAsia="ru-RU"/>
        </w:rPr>
        <w:t>.</w:t>
      </w:r>
    </w:p>
    <w:p w14:paraId="17FFDC98" w14:textId="77777777" w:rsidR="00036CFB" w:rsidRPr="0092752D" w:rsidRDefault="00036CFB" w:rsidP="00036CFB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r w:rsidRPr="0092752D">
        <w:rPr>
          <w:rFonts w:eastAsia="Calibri" w:cstheme="minorHAnsi"/>
          <w:b/>
          <w:sz w:val="24"/>
          <w:szCs w:val="24"/>
          <w:lang w:val="ka-GE"/>
        </w:rPr>
        <w:t>3</w:t>
      </w:r>
      <w:bookmarkStart w:id="0" w:name="_Hlk101364736"/>
      <w:r w:rsidRPr="0092752D">
        <w:rPr>
          <w:rFonts w:eastAsia="Calibri" w:cstheme="minorHAnsi"/>
          <w:b/>
          <w:sz w:val="24"/>
          <w:szCs w:val="24"/>
          <w:lang w:val="ka-GE"/>
        </w:rPr>
        <w:t>.2.  მოთხოვნები შესაძენი საქონლის გაგზავნისა და მიწოდების მიმართ</w:t>
      </w:r>
    </w:p>
    <w:p w14:paraId="4DBE832B" w14:textId="77777777" w:rsidR="00036CFB" w:rsidRPr="0092752D" w:rsidRDefault="00036CFB" w:rsidP="00036CFB">
      <w:pPr>
        <w:autoSpaceDE w:val="0"/>
        <w:autoSpaceDN w:val="0"/>
        <w:adjustRightInd w:val="0"/>
        <w:jc w:val="both"/>
        <w:rPr>
          <w:rFonts w:eastAsia="Times New Roman" w:cstheme="minorHAnsi"/>
          <w:sz w:val="24"/>
          <w:szCs w:val="24"/>
          <w:lang w:val="ka-GE" w:eastAsia="ru-RU"/>
        </w:rPr>
      </w:pPr>
      <w:r w:rsidRPr="0092752D">
        <w:rPr>
          <w:rFonts w:eastAsia="Calibri" w:cstheme="minorHAnsi"/>
          <w:sz w:val="24"/>
          <w:szCs w:val="24"/>
          <w:lang w:val="ka-GE"/>
        </w:rPr>
        <w:t>საქონლის ჩატვირთვა, მისი მიწოდება დამკვეთის საწყობამდე და  დამკვეთის საწყობში ჩამოტვირთვა უნდა განხორციელდეს მიმწოდებლის ძალებით. ტვირთის დატვირთვა-გადმოტვირთვისა და მიწოდების ხარჯები შესყიდვის მონაწილემ უნდა შეიტანოს თავისი შეთავაზების ფასში. შესყიდვის მონაწილემ თავისი წინადადების ფასში უნდა შეიტანოს დაზღვევასთან,  საბაჟო გადასახდელებთან, გადასახადებთან, მოსაკრებლებთან და სხვა სავალდებულო გადასახდელებთან დაკავშირებული ხარჯები. შ</w:t>
      </w:r>
      <w:r w:rsidRPr="0092752D">
        <w:rPr>
          <w:rFonts w:eastAsia="Times New Roman" w:cstheme="minorHAnsi"/>
          <w:sz w:val="24"/>
          <w:szCs w:val="24"/>
          <w:lang w:val="ka-GE" w:eastAsia="ru-RU"/>
        </w:rPr>
        <w:t>ეძენილი საქონლის მიტანა უნდა განხორციელდეს მყიდველის საწყობში, რომელიც მდებარეობს მისამართზე: ქ.თბილისი, ოთარ ჩხეიძის ქ. #10, შპს „თელმიკო“-ს სათაო ოფისი.</w:t>
      </w:r>
    </w:p>
    <w:p w14:paraId="092344FE" w14:textId="77777777" w:rsidR="00036CFB" w:rsidRPr="0092752D" w:rsidRDefault="00036CFB" w:rsidP="00036CFB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bookmarkStart w:id="1" w:name="_Hlk101364763"/>
      <w:bookmarkEnd w:id="0"/>
      <w:r w:rsidRPr="0092752D">
        <w:rPr>
          <w:rFonts w:eastAsia="Calibri" w:cstheme="minorHAnsi"/>
          <w:b/>
          <w:sz w:val="24"/>
          <w:szCs w:val="24"/>
          <w:lang w:val="ka-GE"/>
        </w:rPr>
        <w:t xml:space="preserve">მოთხოვნები შესაძენი საქონლის ტარისა და შეფუთვის მიმართ </w:t>
      </w:r>
    </w:p>
    <w:p w14:paraId="291A7282" w14:textId="493BF97F" w:rsidR="00036CFB" w:rsidRPr="0092752D" w:rsidRDefault="00036CFB" w:rsidP="00036CFB">
      <w:pPr>
        <w:autoSpaceDE w:val="0"/>
        <w:autoSpaceDN w:val="0"/>
        <w:adjustRightInd w:val="0"/>
        <w:jc w:val="both"/>
        <w:rPr>
          <w:rFonts w:eastAsia="Calibri" w:cstheme="minorHAnsi"/>
          <w:sz w:val="24"/>
          <w:szCs w:val="24"/>
          <w:lang w:val="ka-GE"/>
        </w:rPr>
      </w:pPr>
      <w:r w:rsidRPr="0092752D">
        <w:rPr>
          <w:rFonts w:eastAsia="Calibri" w:cstheme="minorHAnsi"/>
          <w:sz w:val="24"/>
          <w:szCs w:val="24"/>
          <w:lang w:val="ka-GE"/>
        </w:rPr>
        <w:t>ტარა და შეფუთვა უნდა უზრუნველყოფდეს საქონლის სრულ დაცულობას დაზიანებისა და გაფუჭებისგან ტრანსპორტირებისა და შენახვის დროს. შეფუთვა და ტარა სათანადო წესით უნდა იყოს მარკირებული.</w:t>
      </w:r>
    </w:p>
    <w:p w14:paraId="07D58FDF" w14:textId="77777777" w:rsidR="00036CFB" w:rsidRPr="0092752D" w:rsidRDefault="00036CFB" w:rsidP="00036CFB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bookmarkStart w:id="2" w:name="_Hlk101364781"/>
      <w:bookmarkEnd w:id="1"/>
      <w:r w:rsidRPr="0092752D">
        <w:rPr>
          <w:rFonts w:eastAsia="Times New Roman" w:cstheme="minorHAnsi"/>
          <w:b/>
          <w:bCs/>
          <w:sz w:val="24"/>
          <w:szCs w:val="24"/>
          <w:lang w:val="ka-GE" w:eastAsia="ru-RU"/>
        </w:rPr>
        <w:t xml:space="preserve">3.3. </w:t>
      </w:r>
      <w:r w:rsidRPr="0092752D">
        <w:rPr>
          <w:rFonts w:eastAsia="Calibri" w:cstheme="minorHAnsi"/>
          <w:b/>
          <w:sz w:val="24"/>
          <w:szCs w:val="24"/>
          <w:lang w:val="ka-GE"/>
        </w:rPr>
        <w:t>მოთხოვნები საქონლის მიღების მიმართ</w:t>
      </w:r>
    </w:p>
    <w:p w14:paraId="080F98EF" w14:textId="1E9663BC" w:rsidR="00DE1E7F" w:rsidRPr="0092752D" w:rsidRDefault="00036CFB" w:rsidP="009627CD">
      <w:pPr>
        <w:autoSpaceDE w:val="0"/>
        <w:autoSpaceDN w:val="0"/>
        <w:adjustRightInd w:val="0"/>
        <w:jc w:val="both"/>
        <w:rPr>
          <w:rFonts w:eastAsia="Times New Roman" w:cstheme="minorHAnsi"/>
          <w:sz w:val="24"/>
          <w:szCs w:val="24"/>
          <w:lang w:val="ru-RU"/>
        </w:rPr>
      </w:pPr>
      <w:r w:rsidRPr="0092752D">
        <w:rPr>
          <w:rFonts w:eastAsia="Times New Roman" w:cstheme="minorHAnsi"/>
          <w:sz w:val="24"/>
          <w:szCs w:val="24"/>
          <w:lang w:val="ka-GE"/>
        </w:rPr>
        <w:t>მომწოდებელმა უნდა უზრუნველყოს თავისი უფლებამოსილი წარმომადგენლის დასწრება მიწოდებული საქონლის დამკვეთის საწყობში მიღებისას.</w:t>
      </w:r>
      <w:bookmarkEnd w:id="2"/>
    </w:p>
    <w:p w14:paraId="598F5135" w14:textId="1CFA3A9C" w:rsidR="00036CFB" w:rsidRPr="0092752D" w:rsidRDefault="00036CFB" w:rsidP="00036CFB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bookmarkStart w:id="3" w:name="_Hlk101364802"/>
      <w:r w:rsidRPr="0092752D">
        <w:rPr>
          <w:rFonts w:eastAsia="Times New Roman" w:cstheme="minorHAnsi"/>
          <w:b/>
          <w:sz w:val="24"/>
          <w:szCs w:val="24"/>
          <w:lang w:val="ka-GE"/>
        </w:rPr>
        <w:t>3.</w:t>
      </w:r>
      <w:r w:rsidR="00502702" w:rsidRPr="0092752D">
        <w:rPr>
          <w:rFonts w:eastAsia="Times New Roman" w:cstheme="minorHAnsi"/>
          <w:b/>
          <w:sz w:val="24"/>
          <w:szCs w:val="24"/>
          <w:lang w:val="ka-GE"/>
        </w:rPr>
        <w:t>4</w:t>
      </w:r>
      <w:r w:rsidRPr="0092752D">
        <w:rPr>
          <w:rFonts w:eastAsia="Times New Roman" w:cstheme="minorHAnsi"/>
          <w:b/>
          <w:sz w:val="24"/>
          <w:szCs w:val="24"/>
          <w:lang w:val="ka-GE"/>
        </w:rPr>
        <w:t xml:space="preserve">.  </w:t>
      </w:r>
      <w:r w:rsidRPr="0092752D">
        <w:rPr>
          <w:rFonts w:eastAsia="Calibri" w:cstheme="minorHAnsi"/>
          <w:b/>
          <w:sz w:val="24"/>
          <w:szCs w:val="24"/>
          <w:lang w:val="ka-GE"/>
        </w:rPr>
        <w:t xml:space="preserve">მოთხოვნები ანგარიშსწორების წესის მიმართ </w:t>
      </w:r>
    </w:p>
    <w:p w14:paraId="0482D972" w14:textId="77777777" w:rsidR="00B630C5" w:rsidRPr="0092752D" w:rsidRDefault="00036CFB" w:rsidP="00036CFB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cstheme="minorHAnsi"/>
          <w:sz w:val="24"/>
          <w:szCs w:val="24"/>
          <w:lang w:val="ka-GE"/>
        </w:rPr>
      </w:pPr>
      <w:r w:rsidRPr="0092752D">
        <w:rPr>
          <w:rFonts w:cstheme="minorHAnsi"/>
          <w:sz w:val="24"/>
          <w:szCs w:val="24"/>
          <w:lang w:val="ka-GE"/>
        </w:rPr>
        <w:t xml:space="preserve">ანგარიშსწორება წარმოებს მიმწოდებლის მიერ სასაქონლო-მატერიალური ფასეულობების მიწოდების შესაბამისად. </w:t>
      </w:r>
    </w:p>
    <w:p w14:paraId="6A2B4E32" w14:textId="16C323C3" w:rsidR="00036CFB" w:rsidRPr="0092752D" w:rsidRDefault="00036CFB" w:rsidP="00036CFB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cstheme="minorHAnsi"/>
          <w:sz w:val="24"/>
          <w:szCs w:val="24"/>
          <w:lang w:val="ka-GE"/>
        </w:rPr>
      </w:pPr>
      <w:r w:rsidRPr="0092752D">
        <w:rPr>
          <w:rFonts w:cstheme="minorHAnsi"/>
          <w:sz w:val="24"/>
          <w:szCs w:val="24"/>
          <w:lang w:val="ka-GE"/>
        </w:rPr>
        <w:t>ანგარიშსწორება ხორციელდება უნაღდო ფორმით, თანხის გადარიცხვის გზით მიმწოდებლის მიერ მითითებულ საბანკო ანგარიშზე, მიმწოდებლის მიერ სრული დოკუმენტაციის (ინვოისი/ანგარიშ-ფაქტურა</w:t>
      </w:r>
      <w:r w:rsidR="000972C7" w:rsidRPr="0092752D">
        <w:rPr>
          <w:rFonts w:cstheme="minorHAnsi"/>
          <w:sz w:val="24"/>
          <w:szCs w:val="24"/>
          <w:lang w:val="ka-GE"/>
        </w:rPr>
        <w:t xml:space="preserve"> </w:t>
      </w:r>
      <w:r w:rsidRPr="0092752D">
        <w:rPr>
          <w:rFonts w:cstheme="minorHAnsi"/>
          <w:sz w:val="24"/>
          <w:szCs w:val="24"/>
          <w:lang w:val="ka-GE"/>
        </w:rPr>
        <w:t>და ორივე მხარის მიერ დამოწმებული მიღება-ჩაბარების აქტის (ორიგინალის) წარდგენის მომენტიდან 30</w:t>
      </w:r>
      <w:r w:rsidR="00E301B3">
        <w:rPr>
          <w:rFonts w:cstheme="minorHAnsi"/>
          <w:sz w:val="24"/>
          <w:szCs w:val="24"/>
          <w:lang w:val="ka-GE"/>
        </w:rPr>
        <w:t>-ე</w:t>
      </w:r>
      <w:r w:rsidRPr="0092752D">
        <w:rPr>
          <w:rFonts w:cstheme="minorHAnsi"/>
          <w:sz w:val="24"/>
          <w:szCs w:val="24"/>
          <w:lang w:val="ka-GE"/>
        </w:rPr>
        <w:t xml:space="preserve"> კალენდარულ დღ</w:t>
      </w:r>
      <w:r w:rsidR="00E301B3">
        <w:rPr>
          <w:rFonts w:cstheme="minorHAnsi"/>
          <w:sz w:val="24"/>
          <w:szCs w:val="24"/>
          <w:lang w:val="ka-GE"/>
        </w:rPr>
        <w:t>ე</w:t>
      </w:r>
      <w:r w:rsidRPr="0092752D">
        <w:rPr>
          <w:rFonts w:cstheme="minorHAnsi"/>
          <w:sz w:val="24"/>
          <w:szCs w:val="24"/>
          <w:lang w:val="ka-GE"/>
        </w:rPr>
        <w:t xml:space="preserve">ს, ხოლო თუ გადახდის თარიღი ემთხვევა შაბათ-კვირას, გადახდა ხორციელდება შაბათ-კვირის მომდევნო პირველივე სამუშაო დღეს. </w:t>
      </w:r>
    </w:p>
    <w:bookmarkEnd w:id="3"/>
    <w:p w14:paraId="647A0C03" w14:textId="39B7DFD1" w:rsidR="001850AE" w:rsidRPr="0092752D" w:rsidRDefault="001850AE" w:rsidP="00867087">
      <w:pPr>
        <w:tabs>
          <w:tab w:val="left" w:pos="1653"/>
        </w:tabs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lang w:val="ka-GE"/>
        </w:rPr>
      </w:pPr>
    </w:p>
    <w:p w14:paraId="6752A009" w14:textId="77777777" w:rsidR="007435F6" w:rsidRPr="0092752D" w:rsidRDefault="007435F6" w:rsidP="0002570A">
      <w:pPr>
        <w:autoSpaceDE w:val="0"/>
        <w:autoSpaceDN w:val="0"/>
        <w:adjustRightInd w:val="0"/>
        <w:spacing w:after="240" w:line="240" w:lineRule="auto"/>
        <w:jc w:val="both"/>
        <w:rPr>
          <w:rFonts w:eastAsia="Times New Roman" w:cstheme="minorHAnsi"/>
          <w:b/>
          <w:sz w:val="24"/>
          <w:szCs w:val="24"/>
          <w:lang w:val="ka-GE"/>
        </w:rPr>
      </w:pPr>
      <w:r w:rsidRPr="0092752D">
        <w:rPr>
          <w:rFonts w:eastAsia="Times New Roman" w:cstheme="minorHAnsi"/>
          <w:b/>
          <w:sz w:val="24"/>
          <w:szCs w:val="24"/>
          <w:lang w:val="ka-GE"/>
        </w:rPr>
        <w:t xml:space="preserve">4. მოთხოვნები შესყიდვის მონაწილეების (მიმწოდებლების) მიმართ  </w:t>
      </w:r>
    </w:p>
    <w:p w14:paraId="67D276FF" w14:textId="77777777" w:rsidR="007435F6" w:rsidRPr="0092752D" w:rsidRDefault="007435F6" w:rsidP="007435F6">
      <w:pPr>
        <w:pStyle w:val="ListParagraph"/>
        <w:numPr>
          <w:ilvl w:val="1"/>
          <w:numId w:val="21"/>
        </w:numPr>
        <w:autoSpaceDE w:val="0"/>
        <w:autoSpaceDN w:val="0"/>
        <w:adjustRightInd w:val="0"/>
        <w:spacing w:after="240" w:line="240" w:lineRule="auto"/>
        <w:jc w:val="both"/>
        <w:rPr>
          <w:rFonts w:eastAsia="SimSun" w:cstheme="minorHAnsi"/>
          <w:b/>
          <w:sz w:val="24"/>
          <w:szCs w:val="24"/>
          <w:lang w:val="ka-GE" w:eastAsia="ru-RU"/>
        </w:rPr>
      </w:pPr>
      <w:r w:rsidRPr="0092752D">
        <w:rPr>
          <w:rFonts w:eastAsia="SimSun" w:cstheme="minorHAnsi"/>
          <w:b/>
          <w:sz w:val="24"/>
          <w:szCs w:val="24"/>
          <w:lang w:val="ka-GE" w:eastAsia="ru-RU"/>
        </w:rPr>
        <w:lastRenderedPageBreak/>
        <w:t>საქონლის მიმწოდებელმა უნდა წარმოადგინოს: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983"/>
      </w:tblGrid>
      <w:tr w:rsidR="00275ACE" w:rsidRPr="0092752D" w14:paraId="5FD91CE3" w14:textId="77777777" w:rsidTr="00ED41CE">
        <w:trPr>
          <w:trHeight w:val="255"/>
        </w:trPr>
        <w:tc>
          <w:tcPr>
            <w:tcW w:w="8983" w:type="dxa"/>
            <w:tcBorders>
              <w:top w:val="nil"/>
              <w:left w:val="nil"/>
              <w:bottom w:val="nil"/>
              <w:right w:val="nil"/>
            </w:tcBorders>
          </w:tcPr>
          <w:p w14:paraId="77EA2E9C" w14:textId="075815DD" w:rsidR="007435F6" w:rsidRPr="0092752D" w:rsidRDefault="007435F6" w:rsidP="007435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92752D">
              <w:rPr>
                <w:rFonts w:cstheme="minorHAnsi"/>
                <w:sz w:val="24"/>
                <w:szCs w:val="24"/>
                <w:lang w:val="ka-GE"/>
              </w:rPr>
              <w:t xml:space="preserve">მიმწოდებელი უნდა ირიცხებოდეს  მწარმოებლის მიერ შემოთავაზებული  საქონლის ოფიციალურ პარტნიორად საქართველოში </w:t>
            </w:r>
            <w:r w:rsidR="008B47E2" w:rsidRPr="0092752D">
              <w:rPr>
                <w:rFonts w:cstheme="minorHAnsi"/>
                <w:sz w:val="24"/>
                <w:szCs w:val="24"/>
                <w:lang w:val="ka-GE"/>
              </w:rPr>
              <w:t>ან</w:t>
            </w:r>
            <w:r w:rsidRPr="0092752D">
              <w:rPr>
                <w:rFonts w:cstheme="minorHAnsi"/>
                <w:sz w:val="24"/>
                <w:szCs w:val="24"/>
                <w:lang w:val="ka-GE"/>
              </w:rPr>
              <w:t xml:space="preserve"> აღნიშნული ინფორმაცია ხელმისაწვდომი უნდა იყოს მწარმოებლის ოფიციალურ ვებ-გვერდზე.</w:t>
            </w:r>
          </w:p>
          <w:p w14:paraId="7D19BF9E" w14:textId="77777777" w:rsidR="00744326" w:rsidRPr="0092752D" w:rsidRDefault="00744326" w:rsidP="007435F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PMingLiU" w:hAnsi="Times New Roman" w:cs="Times New Roman"/>
                <w:color w:val="000000"/>
                <w:lang w:val="ka-GE" w:eastAsia="zh-CN"/>
              </w:rPr>
            </w:pPr>
          </w:p>
        </w:tc>
      </w:tr>
    </w:tbl>
    <w:p w14:paraId="5D7666EC" w14:textId="77777777" w:rsidR="007435F6" w:rsidRPr="0092752D" w:rsidRDefault="007435F6" w:rsidP="007435F6">
      <w:pPr>
        <w:pStyle w:val="ListParagraph"/>
        <w:numPr>
          <w:ilvl w:val="1"/>
          <w:numId w:val="22"/>
        </w:numPr>
        <w:ind w:left="0" w:firstLine="0"/>
        <w:rPr>
          <w:rFonts w:eastAsia="SimSun" w:cstheme="minorHAnsi"/>
          <w:b/>
          <w:sz w:val="24"/>
          <w:szCs w:val="24"/>
          <w:lang w:val="ka-GE" w:eastAsia="ru-RU"/>
        </w:rPr>
      </w:pPr>
      <w:bookmarkStart w:id="4" w:name="_Hlk101364871"/>
      <w:r w:rsidRPr="0092752D">
        <w:rPr>
          <w:rFonts w:eastAsia="SimSun" w:cstheme="minorHAnsi"/>
          <w:b/>
          <w:sz w:val="24"/>
          <w:szCs w:val="24"/>
          <w:lang w:val="ka-GE" w:eastAsia="ru-RU"/>
        </w:rPr>
        <w:t>საქონლის მიმწოდებელი უნდა აკმაყოფილებდეს შემდეგ მოთხოვნებს: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270"/>
      </w:tblGrid>
      <w:tr w:rsidR="007435F6" w:rsidRPr="0092752D" w14:paraId="2476C2EC" w14:textId="77777777" w:rsidTr="00CF0120">
        <w:trPr>
          <w:trHeight w:val="240"/>
        </w:trPr>
        <w:tc>
          <w:tcPr>
            <w:tcW w:w="9270" w:type="dxa"/>
            <w:tcBorders>
              <w:top w:val="nil"/>
              <w:left w:val="nil"/>
              <w:bottom w:val="nil"/>
              <w:right w:val="nil"/>
            </w:tcBorders>
          </w:tcPr>
          <w:p w14:paraId="6E6B10EF" w14:textId="77777777" w:rsidR="00B630C5" w:rsidRPr="0092752D" w:rsidRDefault="00B630C5" w:rsidP="0002570A">
            <w:pPr>
              <w:pStyle w:val="ListParagraph"/>
              <w:ind w:left="0"/>
              <w:rPr>
                <w:rFonts w:cstheme="minorHAnsi"/>
                <w:lang w:val="ka-GE"/>
              </w:rPr>
            </w:pPr>
          </w:p>
          <w:p w14:paraId="5511BC6F" w14:textId="78E1AB34" w:rsidR="007435F6" w:rsidRPr="0092752D" w:rsidRDefault="007435F6" w:rsidP="0002570A">
            <w:pPr>
              <w:pStyle w:val="ListParagraph"/>
              <w:ind w:left="0"/>
              <w:rPr>
                <w:rFonts w:cstheme="minorHAnsi"/>
                <w:lang w:val="ru-RU"/>
              </w:rPr>
            </w:pPr>
            <w:r w:rsidRPr="0092752D">
              <w:rPr>
                <w:rFonts w:eastAsia="SimSun" w:cstheme="minorHAnsi"/>
                <w:b/>
                <w:sz w:val="24"/>
                <w:szCs w:val="24"/>
                <w:lang w:val="ka-GE" w:eastAsia="ru-RU"/>
              </w:rPr>
              <w:t>საქონლის მიწოდების გამოცდილება</w:t>
            </w:r>
            <w:r w:rsidRPr="0092752D">
              <w:rPr>
                <w:rFonts w:cstheme="minorHAnsi"/>
                <w:lang w:val="ka-GE"/>
              </w:rPr>
              <w:t xml:space="preserve">  - არანაკლებ 3 შესრულებული</w:t>
            </w:r>
            <w:r w:rsidR="00CF0120" w:rsidRPr="0092752D">
              <w:rPr>
                <w:rFonts w:cstheme="minorHAnsi"/>
                <w:lang w:val="ru-RU"/>
              </w:rPr>
              <w:t xml:space="preserve"> </w:t>
            </w:r>
            <w:r w:rsidRPr="0092752D">
              <w:rPr>
                <w:rFonts w:cstheme="minorHAnsi"/>
                <w:lang w:val="ka-GE"/>
              </w:rPr>
              <w:t>ხელშეკრულება ბოლო 2 წლის განმავლობაში</w:t>
            </w:r>
            <w:r w:rsidR="00CF0120" w:rsidRPr="0092752D">
              <w:rPr>
                <w:rFonts w:cstheme="minorHAnsi"/>
                <w:lang w:val="ru-RU"/>
              </w:rPr>
              <w:t>.</w:t>
            </w:r>
          </w:p>
        </w:tc>
      </w:tr>
    </w:tbl>
    <w:p w14:paraId="14B03F6B" w14:textId="77777777" w:rsidR="007435F6" w:rsidRPr="0092752D" w:rsidRDefault="007435F6" w:rsidP="007435F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160" w:line="240" w:lineRule="auto"/>
        <w:jc w:val="both"/>
        <w:rPr>
          <w:rFonts w:eastAsia="SimSun" w:cstheme="minorHAnsi"/>
          <w:b/>
          <w:sz w:val="24"/>
          <w:szCs w:val="24"/>
          <w:lang w:val="ka-GE" w:eastAsia="ru-RU"/>
        </w:rPr>
      </w:pPr>
      <w:bookmarkStart w:id="5" w:name="_Hlk101364900"/>
      <w:bookmarkEnd w:id="4"/>
      <w:r w:rsidRPr="0092752D">
        <w:rPr>
          <w:rFonts w:eastAsia="SimSun" w:cstheme="minorHAnsi"/>
          <w:b/>
          <w:sz w:val="24"/>
          <w:szCs w:val="24"/>
          <w:lang w:val="ka-GE" w:eastAsia="ru-RU"/>
        </w:rPr>
        <w:t xml:space="preserve">ტექნიკური დავალების დანართები </w:t>
      </w:r>
    </w:p>
    <w:tbl>
      <w:tblPr>
        <w:tblW w:w="1739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698"/>
        <w:gridCol w:w="8698"/>
      </w:tblGrid>
      <w:tr w:rsidR="007435F6" w:rsidRPr="0092752D" w14:paraId="21175A62" w14:textId="77777777" w:rsidTr="0002570A">
        <w:trPr>
          <w:trHeight w:val="240"/>
        </w:trPr>
        <w:tc>
          <w:tcPr>
            <w:tcW w:w="8698" w:type="dxa"/>
            <w:tcBorders>
              <w:top w:val="nil"/>
              <w:left w:val="nil"/>
              <w:bottom w:val="nil"/>
              <w:right w:val="nil"/>
            </w:tcBorders>
          </w:tcPr>
          <w:p w14:paraId="487DA2B8" w14:textId="77777777" w:rsidR="007435F6" w:rsidRPr="0092752D" w:rsidRDefault="007435F6" w:rsidP="0002570A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eastAsia="Times New Roman" w:cstheme="minorHAnsi"/>
                <w:sz w:val="24"/>
                <w:szCs w:val="24"/>
                <w:lang w:val="ka-GE" w:eastAsia="ru-RU"/>
              </w:rPr>
            </w:pPr>
            <w:r w:rsidRPr="0092752D">
              <w:rPr>
                <w:rFonts w:eastAsia="Times New Roman" w:cstheme="minorHAnsi"/>
                <w:sz w:val="24"/>
                <w:szCs w:val="24"/>
                <w:lang w:val="ka-GE" w:eastAsia="ru-RU"/>
              </w:rPr>
              <w:t>მისაწოდებელი საქონლის სპეციფიკაცია (დანართი 1)</w:t>
            </w:r>
          </w:p>
          <w:p w14:paraId="539D54E2" w14:textId="3C3BC1DC" w:rsidR="009223D0" w:rsidRPr="0092752D" w:rsidRDefault="007435F6" w:rsidP="00E65A68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eastAsia="Times New Roman" w:cstheme="minorHAnsi"/>
                <w:sz w:val="24"/>
                <w:szCs w:val="24"/>
                <w:lang w:val="ka-GE" w:eastAsia="ru-RU"/>
              </w:rPr>
            </w:pPr>
            <w:r w:rsidRPr="0092752D">
              <w:rPr>
                <w:rFonts w:eastAsia="Times New Roman" w:cstheme="minorHAnsi"/>
                <w:sz w:val="24"/>
                <w:szCs w:val="24"/>
                <w:lang w:val="ka-GE" w:eastAsia="ru-RU"/>
              </w:rPr>
              <w:t>მიწოდების გრაფიკი (დანართი 2)</w:t>
            </w:r>
          </w:p>
          <w:p w14:paraId="631AE704" w14:textId="77777777" w:rsidR="009223D0" w:rsidRPr="0092752D" w:rsidRDefault="009223D0" w:rsidP="000257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</w:p>
          <w:p w14:paraId="0CF5CA53" w14:textId="77777777" w:rsidR="0059596D" w:rsidRPr="0092752D" w:rsidRDefault="0059596D" w:rsidP="000257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</w:p>
          <w:p w14:paraId="07C44118" w14:textId="77777777" w:rsidR="0059596D" w:rsidRPr="0092752D" w:rsidRDefault="0059596D" w:rsidP="000257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</w:p>
          <w:p w14:paraId="58E8A2FD" w14:textId="77777777" w:rsidR="0059596D" w:rsidRPr="0092752D" w:rsidRDefault="0059596D" w:rsidP="000257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</w:p>
          <w:p w14:paraId="6C43BDC4" w14:textId="77777777" w:rsidR="009627CD" w:rsidRPr="0092752D" w:rsidRDefault="009627CD" w:rsidP="000257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</w:p>
          <w:p w14:paraId="75666184" w14:textId="77777777" w:rsidR="009223D0" w:rsidRPr="0092752D" w:rsidRDefault="009223D0" w:rsidP="000257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ka-GE"/>
              </w:rPr>
            </w:pPr>
          </w:p>
          <w:p w14:paraId="73E610F6" w14:textId="77777777" w:rsidR="007435F6" w:rsidRPr="0092752D" w:rsidRDefault="007435F6" w:rsidP="0002570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ka-GE" w:eastAsia="ru-RU"/>
              </w:rPr>
            </w:pPr>
            <w:r w:rsidRPr="0092752D">
              <w:rPr>
                <w:rFonts w:eastAsia="Times New Roman" w:cstheme="minorHAnsi"/>
                <w:sz w:val="24"/>
                <w:szCs w:val="24"/>
                <w:lang w:val="ka-GE" w:eastAsia="ru-RU"/>
              </w:rPr>
              <w:t xml:space="preserve">საკონტაქტო პირი:                                     </w:t>
            </w:r>
          </w:p>
          <w:p w14:paraId="5C25B044" w14:textId="77777777" w:rsidR="007435F6" w:rsidRPr="0092752D" w:rsidRDefault="007435F6" w:rsidP="0002570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ka-GE" w:eastAsia="ru-RU"/>
              </w:rPr>
            </w:pPr>
            <w:r w:rsidRPr="0092752D">
              <w:rPr>
                <w:rFonts w:eastAsia="Times New Roman" w:cstheme="minorHAnsi"/>
                <w:sz w:val="24"/>
                <w:szCs w:val="24"/>
                <w:lang w:val="ka-GE" w:eastAsia="ru-RU"/>
              </w:rPr>
              <w:t xml:space="preserve"> </w:t>
            </w:r>
          </w:p>
          <w:p w14:paraId="2CE80722" w14:textId="28D00ED6" w:rsidR="007435F6" w:rsidRPr="0092752D" w:rsidRDefault="007435F6" w:rsidP="0002570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ka-GE" w:eastAsia="ru-RU"/>
              </w:rPr>
            </w:pPr>
            <w:r w:rsidRPr="0092752D">
              <w:rPr>
                <w:rFonts w:eastAsia="Times New Roman" w:cstheme="minorHAnsi"/>
                <w:sz w:val="24"/>
                <w:szCs w:val="24"/>
                <w:lang w:val="ka-GE" w:eastAsia="ru-RU"/>
              </w:rPr>
              <w:t>ვ.რევიშვილი -  საკონტაქტო ტელეფონი: (995) 5 99 874540</w:t>
            </w:r>
          </w:p>
          <w:p w14:paraId="5C666271" w14:textId="77777777" w:rsidR="007435F6" w:rsidRPr="0092752D" w:rsidRDefault="007435F6" w:rsidP="0002570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PMingLiU" w:cstheme="minorHAnsi"/>
                <w:color w:val="000000"/>
                <w:lang w:val="ka-GE" w:eastAsia="zh-CN"/>
              </w:rPr>
            </w:pPr>
          </w:p>
        </w:tc>
        <w:tc>
          <w:tcPr>
            <w:tcW w:w="8698" w:type="dxa"/>
            <w:tcBorders>
              <w:top w:val="nil"/>
              <w:left w:val="nil"/>
              <w:bottom w:val="nil"/>
              <w:right w:val="nil"/>
            </w:tcBorders>
          </w:tcPr>
          <w:p w14:paraId="5EDB60A4" w14:textId="77777777" w:rsidR="007435F6" w:rsidRPr="0092752D" w:rsidRDefault="007435F6" w:rsidP="0002570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PMingLiU" w:cstheme="minorHAnsi"/>
                <w:color w:val="000000"/>
                <w:lang w:val="ka-GE" w:eastAsia="zh-CN"/>
              </w:rPr>
            </w:pPr>
          </w:p>
        </w:tc>
      </w:tr>
      <w:bookmarkEnd w:id="5"/>
    </w:tbl>
    <w:p w14:paraId="34391F99" w14:textId="77777777" w:rsidR="007435F6" w:rsidRPr="0092752D" w:rsidRDefault="007435F6" w:rsidP="001850AE">
      <w:pPr>
        <w:tabs>
          <w:tab w:val="left" w:pos="1427"/>
        </w:tabs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="Times New Roman"/>
          <w:lang w:val="ka-GE"/>
        </w:rPr>
      </w:pPr>
    </w:p>
    <w:p w14:paraId="6D4D134E" w14:textId="77777777" w:rsidR="00E65A68" w:rsidRPr="0092752D" w:rsidRDefault="00E65A68" w:rsidP="001850AE">
      <w:pPr>
        <w:tabs>
          <w:tab w:val="left" w:pos="1427"/>
        </w:tabs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="Times New Roman"/>
          <w:lang w:val="ka-GE"/>
        </w:rPr>
      </w:pPr>
    </w:p>
    <w:p w14:paraId="01266D82" w14:textId="77777777" w:rsidR="00E65A68" w:rsidRPr="0092752D" w:rsidRDefault="00E65A68" w:rsidP="001850AE">
      <w:pPr>
        <w:tabs>
          <w:tab w:val="left" w:pos="1427"/>
        </w:tabs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="Times New Roman"/>
          <w:lang w:val="ka-GE"/>
        </w:rPr>
      </w:pPr>
    </w:p>
    <w:p w14:paraId="15D78F50" w14:textId="710403A9" w:rsidR="007435F6" w:rsidRPr="0092752D" w:rsidRDefault="007435F6" w:rsidP="007435F6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  <w:r w:rsidRPr="0092752D">
        <w:rPr>
          <w:rFonts w:eastAsia="Times New Roman" w:cstheme="minorHAnsi"/>
          <w:sz w:val="24"/>
          <w:szCs w:val="24"/>
          <w:lang w:val="ka-GE" w:eastAsia="ru-RU"/>
        </w:rPr>
        <w:t>შეთანხმებულია:</w:t>
      </w:r>
    </w:p>
    <w:p w14:paraId="09A1AD35" w14:textId="77777777" w:rsidR="007435F6" w:rsidRPr="0092752D" w:rsidRDefault="007435F6" w:rsidP="007435F6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</w:p>
    <w:p w14:paraId="134A14C0" w14:textId="77777777" w:rsidR="00E65A68" w:rsidRPr="0092752D" w:rsidRDefault="00E65A68" w:rsidP="007435F6">
      <w:pPr>
        <w:spacing w:after="0" w:line="240" w:lineRule="auto"/>
        <w:rPr>
          <w:rFonts w:eastAsia="Times New Roman" w:cstheme="minorHAnsi"/>
          <w:iCs/>
          <w:sz w:val="24"/>
          <w:szCs w:val="24"/>
          <w:lang w:val="ka-GE" w:eastAsia="ru-RU"/>
        </w:rPr>
      </w:pPr>
      <w:bookmarkStart w:id="6" w:name="_Hlk101365009"/>
    </w:p>
    <w:p w14:paraId="63074BDF" w14:textId="77777777" w:rsidR="00E65A68" w:rsidRPr="0092752D" w:rsidRDefault="00E65A68" w:rsidP="007435F6">
      <w:pPr>
        <w:spacing w:after="0" w:line="240" w:lineRule="auto"/>
        <w:rPr>
          <w:rFonts w:eastAsia="Times New Roman" w:cstheme="minorHAnsi"/>
          <w:iCs/>
          <w:sz w:val="24"/>
          <w:szCs w:val="24"/>
          <w:lang w:val="ka-GE" w:eastAsia="ru-RU"/>
        </w:rPr>
      </w:pPr>
    </w:p>
    <w:p w14:paraId="1A7E8620" w14:textId="1C0ABD27" w:rsidR="007435F6" w:rsidRPr="0092752D" w:rsidRDefault="007435F6" w:rsidP="007435F6">
      <w:pPr>
        <w:spacing w:after="0" w:line="240" w:lineRule="auto"/>
        <w:rPr>
          <w:rFonts w:eastAsia="Times New Roman" w:cstheme="minorHAnsi"/>
          <w:iCs/>
          <w:sz w:val="24"/>
          <w:szCs w:val="24"/>
          <w:lang w:val="ka-GE" w:eastAsia="ru-RU"/>
        </w:rPr>
      </w:pPr>
      <w:r w:rsidRPr="0092752D">
        <w:rPr>
          <w:rFonts w:eastAsia="Times New Roman" w:cstheme="minorHAnsi"/>
          <w:iCs/>
          <w:sz w:val="24"/>
          <w:szCs w:val="24"/>
          <w:lang w:val="ka-GE" w:eastAsia="ru-RU"/>
        </w:rPr>
        <w:t xml:space="preserve">შპს “თელმიკო”-ს </w:t>
      </w:r>
      <w:r w:rsidR="00AD73A7" w:rsidRPr="0092752D">
        <w:rPr>
          <w:rFonts w:eastAsia="Times New Roman" w:cstheme="minorHAnsi"/>
          <w:iCs/>
          <w:sz w:val="24"/>
          <w:szCs w:val="24"/>
          <w:lang w:val="ka-GE" w:eastAsia="ru-RU"/>
        </w:rPr>
        <w:t>სა</w:t>
      </w:r>
      <w:r w:rsidRPr="0092752D">
        <w:rPr>
          <w:rFonts w:eastAsia="Times New Roman" w:cstheme="minorHAnsi"/>
          <w:iCs/>
          <w:sz w:val="24"/>
          <w:szCs w:val="24"/>
          <w:lang w:val="ka-GE" w:eastAsia="ru-RU"/>
        </w:rPr>
        <w:t>ინფორმაცი</w:t>
      </w:r>
      <w:r w:rsidR="00AD73A7" w:rsidRPr="0092752D">
        <w:rPr>
          <w:rFonts w:eastAsia="Times New Roman" w:cstheme="minorHAnsi"/>
          <w:iCs/>
          <w:sz w:val="24"/>
          <w:szCs w:val="24"/>
          <w:lang w:val="ka-GE" w:eastAsia="ru-RU"/>
        </w:rPr>
        <w:t>ო</w:t>
      </w:r>
      <w:r w:rsidRPr="0092752D">
        <w:rPr>
          <w:rFonts w:eastAsia="Times New Roman" w:cstheme="minorHAnsi"/>
          <w:iCs/>
          <w:sz w:val="24"/>
          <w:szCs w:val="24"/>
          <w:lang w:val="ka-GE" w:eastAsia="ru-RU"/>
        </w:rPr>
        <w:t xml:space="preserve"> ტექნოლოგიების </w:t>
      </w:r>
    </w:p>
    <w:p w14:paraId="02EC3220" w14:textId="4FAA05FD" w:rsidR="007435F6" w:rsidRPr="0092752D" w:rsidRDefault="00AD73A7" w:rsidP="007435F6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  <w:r w:rsidRPr="0092752D">
        <w:rPr>
          <w:rFonts w:eastAsia="Times New Roman" w:cstheme="minorHAnsi"/>
          <w:iCs/>
          <w:sz w:val="24"/>
          <w:szCs w:val="24"/>
          <w:lang w:val="ka-GE" w:eastAsia="ru-RU"/>
        </w:rPr>
        <w:t>სამსახურის</w:t>
      </w:r>
      <w:r w:rsidR="007435F6" w:rsidRPr="0092752D">
        <w:rPr>
          <w:rFonts w:eastAsia="Times New Roman" w:cstheme="minorHAnsi"/>
          <w:iCs/>
          <w:sz w:val="24"/>
          <w:szCs w:val="24"/>
          <w:lang w:val="ka-GE" w:eastAsia="ru-RU"/>
        </w:rPr>
        <w:t xml:space="preserve"> უფროსი</w:t>
      </w:r>
      <w:r w:rsidR="007435F6" w:rsidRPr="0092752D">
        <w:rPr>
          <w:rFonts w:eastAsia="Times New Roman" w:cstheme="minorHAnsi"/>
          <w:sz w:val="24"/>
          <w:szCs w:val="24"/>
          <w:lang w:val="ka-GE" w:eastAsia="ru-RU"/>
        </w:rPr>
        <w:t xml:space="preserve">                             </w:t>
      </w:r>
      <w:r w:rsidR="007435F6" w:rsidRPr="0092752D">
        <w:rPr>
          <w:rFonts w:eastAsia="Times New Roman" w:cstheme="minorHAnsi"/>
          <w:sz w:val="24"/>
          <w:szCs w:val="24"/>
          <w:lang w:val="ka-GE" w:eastAsia="ru-RU"/>
        </w:rPr>
        <w:tab/>
      </w:r>
      <w:r w:rsidR="007435F6" w:rsidRPr="0092752D">
        <w:rPr>
          <w:rFonts w:eastAsia="Times New Roman" w:cstheme="minorHAnsi"/>
          <w:sz w:val="24"/>
          <w:szCs w:val="24"/>
          <w:lang w:val="ka-GE" w:eastAsia="ru-RU"/>
        </w:rPr>
        <w:tab/>
      </w:r>
      <w:r w:rsidR="007435F6" w:rsidRPr="0092752D">
        <w:rPr>
          <w:rFonts w:eastAsia="Times New Roman" w:cstheme="minorHAnsi"/>
          <w:sz w:val="24"/>
          <w:szCs w:val="24"/>
          <w:lang w:val="ka-GE" w:eastAsia="ru-RU"/>
        </w:rPr>
        <w:tab/>
      </w:r>
      <w:r w:rsidR="007435F6" w:rsidRPr="0092752D">
        <w:rPr>
          <w:rFonts w:eastAsia="Times New Roman" w:cstheme="minorHAnsi"/>
          <w:sz w:val="24"/>
          <w:szCs w:val="24"/>
          <w:lang w:val="ka-GE" w:eastAsia="ru-RU"/>
        </w:rPr>
        <w:tab/>
      </w:r>
      <w:r w:rsidR="007435F6" w:rsidRPr="0092752D">
        <w:rPr>
          <w:rFonts w:eastAsia="Times New Roman" w:cstheme="minorHAnsi"/>
          <w:sz w:val="24"/>
          <w:szCs w:val="24"/>
          <w:lang w:val="ka-GE" w:eastAsia="ru-RU"/>
        </w:rPr>
        <w:tab/>
        <w:t xml:space="preserve">        ვ.</w:t>
      </w:r>
      <w:r w:rsidR="00735CB7" w:rsidRPr="0092752D">
        <w:rPr>
          <w:rFonts w:ascii="Sylfaen" w:eastAsia="Times New Roman" w:hAnsi="Sylfaen" w:cstheme="minorHAnsi"/>
          <w:sz w:val="24"/>
          <w:szCs w:val="24"/>
          <w:lang w:val="ka-GE" w:eastAsia="ru-RU"/>
        </w:rPr>
        <w:t xml:space="preserve"> </w:t>
      </w:r>
      <w:r w:rsidR="007435F6" w:rsidRPr="0092752D">
        <w:rPr>
          <w:rFonts w:eastAsia="Times New Roman" w:cstheme="minorHAnsi"/>
          <w:sz w:val="24"/>
          <w:szCs w:val="24"/>
          <w:lang w:val="ka-GE" w:eastAsia="ru-RU"/>
        </w:rPr>
        <w:t>რევიშვილი</w:t>
      </w:r>
    </w:p>
    <w:p w14:paraId="7DEF98CA" w14:textId="77777777" w:rsidR="00897A6A" w:rsidRPr="0092752D" w:rsidRDefault="00897A6A" w:rsidP="007435F6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</w:p>
    <w:p w14:paraId="3A4BA774" w14:textId="77777777" w:rsidR="007435F6" w:rsidRPr="0092752D" w:rsidRDefault="007435F6" w:rsidP="007435F6">
      <w:pPr>
        <w:autoSpaceDE w:val="0"/>
        <w:autoSpaceDN w:val="0"/>
        <w:adjustRightInd w:val="0"/>
        <w:spacing w:after="160" w:line="240" w:lineRule="auto"/>
        <w:jc w:val="both"/>
        <w:rPr>
          <w:rFonts w:eastAsia="Times New Roman" w:cstheme="minorHAnsi"/>
          <w:sz w:val="24"/>
          <w:szCs w:val="24"/>
          <w:lang w:val="ka-GE" w:eastAsia="ru-RU"/>
        </w:rPr>
      </w:pPr>
    </w:p>
    <w:p w14:paraId="0CBC1FB2" w14:textId="77777777" w:rsidR="00085ECC" w:rsidRPr="0092752D" w:rsidRDefault="00085ECC" w:rsidP="007435F6">
      <w:pPr>
        <w:autoSpaceDE w:val="0"/>
        <w:autoSpaceDN w:val="0"/>
        <w:adjustRightInd w:val="0"/>
        <w:spacing w:after="160" w:line="240" w:lineRule="auto"/>
        <w:jc w:val="both"/>
        <w:rPr>
          <w:rFonts w:eastAsia="Times New Roman" w:cstheme="minorHAnsi"/>
          <w:sz w:val="24"/>
          <w:szCs w:val="24"/>
          <w:lang w:val="ka-GE" w:eastAsia="ru-RU"/>
        </w:rPr>
      </w:pPr>
    </w:p>
    <w:p w14:paraId="53CFAF0C" w14:textId="77777777" w:rsidR="00085ECC" w:rsidRPr="0092752D" w:rsidRDefault="00085ECC" w:rsidP="007435F6">
      <w:pPr>
        <w:autoSpaceDE w:val="0"/>
        <w:autoSpaceDN w:val="0"/>
        <w:adjustRightInd w:val="0"/>
        <w:spacing w:after="160" w:line="240" w:lineRule="auto"/>
        <w:jc w:val="both"/>
        <w:rPr>
          <w:rFonts w:eastAsia="Times New Roman" w:cstheme="minorHAnsi"/>
          <w:sz w:val="24"/>
          <w:szCs w:val="24"/>
          <w:lang w:val="ka-GE" w:eastAsia="ru-RU"/>
        </w:rPr>
      </w:pPr>
    </w:p>
    <w:bookmarkEnd w:id="6"/>
    <w:p w14:paraId="584ECDA8" w14:textId="77777777" w:rsidR="009223D0" w:rsidRPr="0092752D" w:rsidRDefault="009223D0" w:rsidP="007435F6">
      <w:pPr>
        <w:rPr>
          <w:rFonts w:eastAsia="Times New Roman" w:cstheme="minorHAnsi"/>
          <w:sz w:val="24"/>
          <w:szCs w:val="24"/>
          <w:lang w:val="ka-GE" w:eastAsia="ru-RU"/>
        </w:rPr>
      </w:pPr>
    </w:p>
    <w:p w14:paraId="12FAC11C" w14:textId="77777777" w:rsidR="009223D0" w:rsidRPr="0092752D" w:rsidRDefault="009223D0" w:rsidP="007435F6">
      <w:pPr>
        <w:rPr>
          <w:rFonts w:eastAsia="Times New Roman" w:cstheme="minorHAnsi"/>
          <w:sz w:val="24"/>
          <w:szCs w:val="24"/>
          <w:lang w:val="ka-GE" w:eastAsia="ru-RU"/>
        </w:rPr>
      </w:pPr>
    </w:p>
    <w:p w14:paraId="31CE04F9" w14:textId="77777777" w:rsidR="00565FA5" w:rsidRPr="0092752D" w:rsidRDefault="007435F6" w:rsidP="007435F6">
      <w:pPr>
        <w:spacing w:after="0" w:line="240" w:lineRule="auto"/>
        <w:rPr>
          <w:rFonts w:eastAsia="Times New Roman" w:cstheme="minorHAnsi"/>
          <w:sz w:val="24"/>
          <w:szCs w:val="24"/>
          <w:lang w:val="ru-RU" w:eastAsia="ru-RU"/>
        </w:rPr>
      </w:pPr>
      <w:r w:rsidRPr="0092752D">
        <w:rPr>
          <w:rFonts w:eastAsia="Times New Roman" w:cstheme="minorHAnsi"/>
          <w:sz w:val="24"/>
          <w:szCs w:val="24"/>
          <w:lang w:val="ka-GE" w:eastAsia="ru-RU"/>
        </w:rPr>
        <w:t xml:space="preserve">   </w:t>
      </w:r>
    </w:p>
    <w:p w14:paraId="1E98D767" w14:textId="77777777" w:rsidR="00565FA5" w:rsidRPr="0092752D" w:rsidRDefault="00565FA5" w:rsidP="007435F6">
      <w:pPr>
        <w:spacing w:after="0" w:line="240" w:lineRule="auto"/>
        <w:rPr>
          <w:rFonts w:eastAsia="Times New Roman" w:cstheme="minorHAnsi"/>
          <w:sz w:val="24"/>
          <w:szCs w:val="24"/>
          <w:lang w:val="ru-RU" w:eastAsia="ru-RU"/>
        </w:rPr>
      </w:pPr>
    </w:p>
    <w:p w14:paraId="6B96192A" w14:textId="77777777" w:rsidR="00565FA5" w:rsidRPr="0092752D" w:rsidRDefault="00565FA5" w:rsidP="007435F6">
      <w:pPr>
        <w:spacing w:after="0" w:line="240" w:lineRule="auto"/>
        <w:rPr>
          <w:rFonts w:eastAsia="Times New Roman" w:cstheme="minorHAnsi"/>
          <w:sz w:val="24"/>
          <w:szCs w:val="24"/>
          <w:lang w:val="ru-RU" w:eastAsia="ru-RU"/>
        </w:rPr>
      </w:pPr>
    </w:p>
    <w:p w14:paraId="05DA02AF" w14:textId="688C5B43" w:rsidR="007435F6" w:rsidRPr="0092752D" w:rsidRDefault="007435F6" w:rsidP="007435F6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  <w:r w:rsidRPr="0092752D">
        <w:rPr>
          <w:rFonts w:eastAsia="Times New Roman" w:cstheme="minorHAnsi"/>
          <w:sz w:val="24"/>
          <w:szCs w:val="24"/>
          <w:lang w:val="ka-GE" w:eastAsia="ru-RU"/>
        </w:rPr>
        <w:t xml:space="preserve">     </w:t>
      </w:r>
    </w:p>
    <w:p w14:paraId="39253300" w14:textId="17A59BD0" w:rsidR="00380658" w:rsidRPr="0092752D" w:rsidRDefault="00380658" w:rsidP="00743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a-GE" w:eastAsia="ru-RU"/>
        </w:rPr>
      </w:pPr>
    </w:p>
    <w:p w14:paraId="2583B83B" w14:textId="1189CEDF" w:rsidR="007435F6" w:rsidRPr="0092752D" w:rsidRDefault="007435F6" w:rsidP="00C57EFF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val="ka-GE" w:eastAsia="ru-RU"/>
        </w:rPr>
      </w:pPr>
      <w:r w:rsidRPr="0092752D">
        <w:rPr>
          <w:rFonts w:eastAsia="Times New Roman" w:cstheme="minorHAnsi"/>
          <w:b/>
          <w:bCs/>
          <w:sz w:val="24"/>
          <w:szCs w:val="24"/>
          <w:lang w:val="ka-GE" w:eastAsia="ru-RU"/>
        </w:rPr>
        <w:lastRenderedPageBreak/>
        <w:t>დანართი №1</w:t>
      </w:r>
    </w:p>
    <w:p w14:paraId="493F6E99" w14:textId="77777777" w:rsidR="007435F6" w:rsidRPr="0092752D" w:rsidRDefault="007435F6" w:rsidP="0002570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2182C225" w14:textId="77777777" w:rsidR="007435F6" w:rsidRPr="0092752D" w:rsidRDefault="007435F6" w:rsidP="007435F6">
      <w:pPr>
        <w:jc w:val="both"/>
        <w:rPr>
          <w:rFonts w:eastAsia="Times New Roman" w:cstheme="minorHAnsi"/>
          <w:b/>
          <w:iCs/>
          <w:color w:val="000000" w:themeColor="text1"/>
          <w:sz w:val="24"/>
          <w:szCs w:val="24"/>
          <w:lang w:val="ka-GE" w:eastAsia="ru-RU"/>
        </w:rPr>
      </w:pPr>
      <w:r w:rsidRPr="0092752D">
        <w:rPr>
          <w:rFonts w:eastAsia="Times New Roman" w:cstheme="minorHAnsi"/>
          <w:b/>
          <w:iCs/>
          <w:color w:val="000000" w:themeColor="text1"/>
          <w:sz w:val="24"/>
          <w:szCs w:val="24"/>
          <w:lang w:val="ka-GE" w:eastAsia="ru-RU"/>
        </w:rPr>
        <w:t>სპეციფიკაცია</w:t>
      </w:r>
    </w:p>
    <w:p w14:paraId="4FFDEE92" w14:textId="77777777" w:rsidR="004357B8" w:rsidRPr="0092752D" w:rsidRDefault="004357B8" w:rsidP="00FF12EB">
      <w:pPr>
        <w:pStyle w:val="ListParagraph"/>
        <w:tabs>
          <w:tab w:val="left" w:pos="8505"/>
        </w:tabs>
        <w:spacing w:after="0"/>
        <w:ind w:left="0"/>
        <w:jc w:val="both"/>
        <w:rPr>
          <w:rFonts w:cs="Times New Roman"/>
          <w:color w:val="000000" w:themeColor="text1"/>
          <w:lang w:val="ka-GE"/>
        </w:rPr>
      </w:pPr>
    </w:p>
    <w:p w14:paraId="72B8EA8D" w14:textId="7E9AB749" w:rsidR="00565A48" w:rsidRPr="0092752D" w:rsidRDefault="00554AD6" w:rsidP="00FF12EB">
      <w:pPr>
        <w:pStyle w:val="ListParagraph"/>
        <w:tabs>
          <w:tab w:val="left" w:pos="8505"/>
        </w:tabs>
        <w:spacing w:after="0"/>
        <w:ind w:left="0"/>
        <w:jc w:val="both"/>
        <w:rPr>
          <w:rFonts w:ascii="Sylfaen" w:hAnsi="Sylfaen"/>
          <w:color w:val="151515"/>
          <w:spacing w:val="-10"/>
          <w:sz w:val="23"/>
          <w:szCs w:val="23"/>
          <w:lang w:val="ka-GE"/>
        </w:rPr>
      </w:pPr>
      <w:proofErr w:type="spellStart"/>
      <w:r w:rsidRPr="0092752D">
        <w:rPr>
          <w:rFonts w:ascii="Sylfaen" w:hAnsi="Sylfaen"/>
          <w:color w:val="151515"/>
          <w:spacing w:val="-10"/>
          <w:sz w:val="23"/>
          <w:szCs w:val="23"/>
        </w:rPr>
        <w:t>ქარხნული</w:t>
      </w:r>
      <w:proofErr w:type="spellEnd"/>
      <w:r w:rsidRPr="0092752D">
        <w:rPr>
          <w:rFonts w:ascii="Sylfaen" w:hAnsi="Sylfaen"/>
          <w:color w:val="151515"/>
          <w:spacing w:val="-10"/>
          <w:sz w:val="23"/>
          <w:szCs w:val="23"/>
        </w:rPr>
        <w:t xml:space="preserve"> </w:t>
      </w:r>
      <w:r w:rsidRPr="0092752D">
        <w:rPr>
          <w:rFonts w:ascii="Sylfaen" w:hAnsi="Sylfaen"/>
          <w:color w:val="151515"/>
          <w:spacing w:val="-10"/>
          <w:sz w:val="23"/>
          <w:szCs w:val="23"/>
          <w:lang w:val="ka-GE"/>
        </w:rPr>
        <w:t>აწყობის</w:t>
      </w:r>
      <w:r w:rsidRPr="0092752D">
        <w:rPr>
          <w:rFonts w:ascii="Sylfaen" w:hAnsi="Sylfaen"/>
          <w:color w:val="151515"/>
          <w:spacing w:val="-10"/>
          <w:sz w:val="23"/>
          <w:szCs w:val="23"/>
        </w:rPr>
        <w:t xml:space="preserve"> </w:t>
      </w:r>
      <w:proofErr w:type="spellStart"/>
      <w:r w:rsidR="00565A48" w:rsidRPr="0092752D">
        <w:rPr>
          <w:rFonts w:ascii="Sylfaen" w:hAnsi="Sylfaen"/>
          <w:color w:val="151515"/>
          <w:spacing w:val="-10"/>
          <w:sz w:val="23"/>
          <w:szCs w:val="23"/>
        </w:rPr>
        <w:t>სისტემური</w:t>
      </w:r>
      <w:proofErr w:type="spellEnd"/>
      <w:r w:rsidR="00565A48" w:rsidRPr="0092752D">
        <w:rPr>
          <w:rFonts w:ascii="Sylfaen" w:hAnsi="Sylfaen"/>
          <w:color w:val="151515"/>
          <w:spacing w:val="-10"/>
          <w:sz w:val="23"/>
          <w:szCs w:val="23"/>
        </w:rPr>
        <w:t xml:space="preserve"> </w:t>
      </w:r>
      <w:proofErr w:type="spellStart"/>
      <w:r w:rsidR="00565A48" w:rsidRPr="0092752D">
        <w:rPr>
          <w:rFonts w:ascii="Sylfaen" w:hAnsi="Sylfaen"/>
          <w:color w:val="151515"/>
          <w:spacing w:val="-10"/>
          <w:sz w:val="23"/>
          <w:szCs w:val="23"/>
        </w:rPr>
        <w:t>ბლოკი</w:t>
      </w:r>
      <w:proofErr w:type="spellEnd"/>
      <w:r w:rsidR="00565A48" w:rsidRPr="0092752D">
        <w:rPr>
          <w:rFonts w:ascii="Sylfaen" w:hAnsi="Sylfaen"/>
          <w:color w:val="151515"/>
          <w:spacing w:val="-10"/>
          <w:sz w:val="23"/>
          <w:szCs w:val="23"/>
        </w:rPr>
        <w:t xml:space="preserve"> </w:t>
      </w:r>
      <w:proofErr w:type="spellStart"/>
      <w:r w:rsidR="00565A48" w:rsidRPr="0092752D">
        <w:rPr>
          <w:rFonts w:ascii="Sylfaen" w:hAnsi="Sylfaen"/>
          <w:color w:val="151515"/>
          <w:spacing w:val="-10"/>
          <w:sz w:val="23"/>
          <w:szCs w:val="23"/>
        </w:rPr>
        <w:t>შემდეგი</w:t>
      </w:r>
      <w:proofErr w:type="spellEnd"/>
      <w:r w:rsidR="00565A48" w:rsidRPr="0092752D">
        <w:rPr>
          <w:rFonts w:ascii="Sylfaen" w:hAnsi="Sylfaen"/>
          <w:color w:val="151515"/>
          <w:spacing w:val="-10"/>
          <w:sz w:val="23"/>
          <w:szCs w:val="23"/>
        </w:rPr>
        <w:t xml:space="preserve"> </w:t>
      </w:r>
      <w:proofErr w:type="spellStart"/>
      <w:r w:rsidR="00CB185A" w:rsidRPr="0092752D">
        <w:rPr>
          <w:rFonts w:ascii="Sylfaen" w:hAnsi="Sylfaen"/>
          <w:color w:val="151515"/>
          <w:spacing w:val="-10"/>
          <w:sz w:val="23"/>
          <w:szCs w:val="23"/>
        </w:rPr>
        <w:t>სპეციფიკაციით</w:t>
      </w:r>
      <w:proofErr w:type="spellEnd"/>
      <w:r w:rsidR="00565A48" w:rsidRPr="0092752D">
        <w:rPr>
          <w:rFonts w:ascii="Sylfaen" w:hAnsi="Sylfaen"/>
          <w:color w:val="151515"/>
          <w:spacing w:val="-10"/>
          <w:sz w:val="23"/>
          <w:szCs w:val="23"/>
          <w:lang w:val="ka-GE"/>
        </w:rPr>
        <w:t>:</w:t>
      </w:r>
    </w:p>
    <w:p w14:paraId="41605922" w14:textId="77777777" w:rsidR="00C17454" w:rsidRPr="0092752D" w:rsidRDefault="00C17454" w:rsidP="00C17454">
      <w:pPr>
        <w:tabs>
          <w:tab w:val="left" w:pos="8505"/>
        </w:tabs>
        <w:spacing w:after="0"/>
        <w:ind w:left="720"/>
        <w:rPr>
          <w:rFonts w:ascii="Times New Roman" w:eastAsia="SimSun" w:hAnsi="Times New Roman" w:cs="Times New Roman"/>
          <w:sz w:val="24"/>
          <w:szCs w:val="24"/>
          <w:lang w:val="ka-GE" w:eastAsia="ru-RU"/>
        </w:rPr>
      </w:pPr>
      <w:r w:rsidRPr="0092752D">
        <w:rPr>
          <w:rFonts w:ascii="Times New Roman" w:eastAsia="SimSun" w:hAnsi="Times New Roman" w:cs="Times New Roman"/>
          <w:sz w:val="24"/>
          <w:szCs w:val="24"/>
          <w:lang w:val="ka-GE" w:eastAsia="ru-RU"/>
        </w:rPr>
        <w:t xml:space="preserve"> </w:t>
      </w:r>
    </w:p>
    <w:tbl>
      <w:tblPr>
        <w:tblW w:w="9047" w:type="dxa"/>
        <w:tblInd w:w="35" w:type="dxa"/>
        <w:tblLook w:val="04A0" w:firstRow="1" w:lastRow="0" w:firstColumn="1" w:lastColumn="0" w:noHBand="0" w:noVBand="1"/>
      </w:tblPr>
      <w:tblGrid>
        <w:gridCol w:w="8106"/>
        <w:gridCol w:w="941"/>
      </w:tblGrid>
      <w:tr w:rsidR="00867087" w:rsidRPr="0092752D" w14:paraId="374EC7ED" w14:textId="77777777" w:rsidTr="00D603BC">
        <w:trPr>
          <w:gridAfter w:val="1"/>
          <w:wAfter w:w="941" w:type="dxa"/>
          <w:trHeight w:val="320"/>
        </w:trPr>
        <w:tc>
          <w:tcPr>
            <w:tcW w:w="8106" w:type="dxa"/>
          </w:tcPr>
          <w:p w14:paraId="28483BA7" w14:textId="77777777" w:rsidR="00867087" w:rsidRPr="0092752D" w:rsidRDefault="00867087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</w:rPr>
            </w:pPr>
          </w:p>
          <w:p w14:paraId="026C51C9" w14:textId="77777777" w:rsidR="00447128" w:rsidRPr="0092752D" w:rsidRDefault="00447128" w:rsidP="00447128">
            <w:pPr>
              <w:spacing w:after="0"/>
              <w:rPr>
                <w:rFonts w:ascii="Sylfaen" w:hAnsi="Sylfaen"/>
                <w:color w:val="151515"/>
                <w:spacing w:val="-10"/>
                <w:sz w:val="23"/>
                <w:szCs w:val="23"/>
              </w:rPr>
            </w:pPr>
            <w:r w:rsidRPr="0092752D">
              <w:rPr>
                <w:rFonts w:ascii="Sylfaen" w:hAnsi="Sylfaen"/>
                <w:color w:val="151515"/>
                <w:spacing w:val="-10"/>
                <w:sz w:val="23"/>
                <w:szCs w:val="23"/>
              </w:rPr>
              <w:t>CPU:                                   Intel Core i7-13700k</w:t>
            </w:r>
          </w:p>
          <w:p w14:paraId="22E67A7C" w14:textId="7719E8C2" w:rsidR="00447128" w:rsidRPr="0092752D" w:rsidRDefault="00447128" w:rsidP="00447128">
            <w:pPr>
              <w:spacing w:after="0"/>
              <w:rPr>
                <w:rFonts w:ascii="Sylfaen" w:hAnsi="Sylfaen"/>
                <w:color w:val="151515"/>
                <w:spacing w:val="-10"/>
                <w:sz w:val="23"/>
                <w:szCs w:val="23"/>
              </w:rPr>
            </w:pPr>
            <w:r w:rsidRPr="0092752D">
              <w:rPr>
                <w:rFonts w:ascii="Sylfaen" w:hAnsi="Sylfaen"/>
                <w:color w:val="151515"/>
                <w:spacing w:val="-10"/>
                <w:sz w:val="23"/>
                <w:szCs w:val="23"/>
              </w:rPr>
              <w:t>RAM:                                 16 GB DDR4</w:t>
            </w:r>
            <w:r w:rsidR="00765B30" w:rsidRPr="0092752D">
              <w:rPr>
                <w:rFonts w:ascii="Sylfaen" w:hAnsi="Sylfaen"/>
                <w:color w:val="151515"/>
                <w:spacing w:val="-10"/>
                <w:sz w:val="23"/>
                <w:szCs w:val="23"/>
              </w:rPr>
              <w:t xml:space="preserve"> 3200</w:t>
            </w:r>
            <w:r w:rsidR="00390166" w:rsidRPr="0092752D">
              <w:rPr>
                <w:rFonts w:ascii="Sylfaen" w:hAnsi="Sylfaen"/>
                <w:color w:val="151515"/>
                <w:spacing w:val="-10"/>
                <w:sz w:val="23"/>
                <w:szCs w:val="23"/>
              </w:rPr>
              <w:t xml:space="preserve"> </w:t>
            </w:r>
            <w:proofErr w:type="spellStart"/>
            <w:r w:rsidR="00390166" w:rsidRPr="0092752D">
              <w:rPr>
                <w:rFonts w:ascii="Sylfaen" w:hAnsi="Sylfaen"/>
                <w:color w:val="151515"/>
                <w:spacing w:val="-10"/>
                <w:sz w:val="23"/>
                <w:szCs w:val="23"/>
              </w:rPr>
              <w:t>ან</w:t>
            </w:r>
            <w:proofErr w:type="spellEnd"/>
            <w:r w:rsidR="00390166" w:rsidRPr="0092752D">
              <w:rPr>
                <w:rFonts w:ascii="Sylfaen" w:hAnsi="Sylfaen"/>
                <w:color w:val="151515"/>
                <w:spacing w:val="-10"/>
                <w:sz w:val="23"/>
                <w:szCs w:val="23"/>
              </w:rPr>
              <w:t xml:space="preserve"> </w:t>
            </w:r>
            <w:proofErr w:type="spellStart"/>
            <w:r w:rsidR="00390166" w:rsidRPr="0092752D">
              <w:rPr>
                <w:rFonts w:ascii="Sylfaen" w:hAnsi="Sylfaen"/>
                <w:color w:val="151515"/>
                <w:spacing w:val="-10"/>
                <w:sz w:val="23"/>
                <w:szCs w:val="23"/>
              </w:rPr>
              <w:t>მეტი</w:t>
            </w:r>
            <w:proofErr w:type="spellEnd"/>
          </w:p>
          <w:p w14:paraId="0F56EC30" w14:textId="3A9DF645" w:rsidR="00867087" w:rsidRPr="0092752D" w:rsidRDefault="00447128" w:rsidP="00321555">
            <w:pPr>
              <w:spacing w:after="0"/>
              <w:rPr>
                <w:rFonts w:ascii="Sylfaen" w:hAnsi="Sylfaen"/>
                <w:color w:val="151515"/>
                <w:spacing w:val="-10"/>
                <w:sz w:val="23"/>
                <w:szCs w:val="23"/>
              </w:rPr>
            </w:pPr>
            <w:r w:rsidRPr="0092752D">
              <w:rPr>
                <w:rFonts w:ascii="Sylfaen" w:hAnsi="Sylfaen"/>
                <w:color w:val="151515"/>
                <w:spacing w:val="-10"/>
                <w:sz w:val="23"/>
                <w:szCs w:val="23"/>
              </w:rPr>
              <w:t xml:space="preserve">SSD:                                    </w:t>
            </w:r>
            <w:r w:rsidR="004D6DD1" w:rsidRPr="0092752D">
              <w:rPr>
                <w:rFonts w:ascii="Sylfaen" w:hAnsi="Sylfaen"/>
                <w:color w:val="151515"/>
                <w:spacing w:val="-10"/>
                <w:sz w:val="23"/>
                <w:szCs w:val="23"/>
              </w:rPr>
              <w:t>5</w:t>
            </w:r>
            <w:r w:rsidRPr="0092752D">
              <w:rPr>
                <w:rFonts w:ascii="Sylfaen" w:hAnsi="Sylfaen"/>
                <w:color w:val="151515"/>
                <w:spacing w:val="-10"/>
                <w:sz w:val="23"/>
                <w:szCs w:val="23"/>
              </w:rPr>
              <w:t>1</w:t>
            </w:r>
            <w:r w:rsidR="004D6DD1" w:rsidRPr="0092752D">
              <w:rPr>
                <w:rFonts w:ascii="Sylfaen" w:hAnsi="Sylfaen"/>
                <w:color w:val="151515"/>
                <w:spacing w:val="-10"/>
                <w:sz w:val="23"/>
                <w:szCs w:val="23"/>
              </w:rPr>
              <w:t>2 G</w:t>
            </w:r>
            <w:r w:rsidRPr="0092752D">
              <w:rPr>
                <w:rFonts w:ascii="Sylfaen" w:hAnsi="Sylfaen"/>
                <w:color w:val="151515"/>
                <w:spacing w:val="-10"/>
                <w:sz w:val="23"/>
                <w:szCs w:val="23"/>
              </w:rPr>
              <w:t>B SSD</w:t>
            </w:r>
            <w:r w:rsidR="004D6DD1" w:rsidRPr="0092752D">
              <w:rPr>
                <w:rFonts w:ascii="Sylfaen" w:hAnsi="Sylfaen"/>
                <w:color w:val="151515"/>
                <w:spacing w:val="-10"/>
                <w:sz w:val="23"/>
                <w:szCs w:val="23"/>
              </w:rPr>
              <w:t xml:space="preserve"> </w:t>
            </w:r>
            <w:proofErr w:type="spellStart"/>
            <w:r w:rsidR="004D6DD1" w:rsidRPr="0092752D">
              <w:rPr>
                <w:rFonts w:ascii="Sylfaen" w:hAnsi="Sylfaen"/>
                <w:color w:val="151515"/>
                <w:spacing w:val="-10"/>
                <w:sz w:val="23"/>
                <w:szCs w:val="23"/>
              </w:rPr>
              <w:t>ან</w:t>
            </w:r>
            <w:proofErr w:type="spellEnd"/>
            <w:r w:rsidR="004D6DD1" w:rsidRPr="0092752D">
              <w:rPr>
                <w:rFonts w:ascii="Sylfaen" w:hAnsi="Sylfaen"/>
                <w:color w:val="151515"/>
                <w:spacing w:val="-10"/>
                <w:sz w:val="23"/>
                <w:szCs w:val="23"/>
              </w:rPr>
              <w:t xml:space="preserve"> </w:t>
            </w:r>
            <w:proofErr w:type="spellStart"/>
            <w:r w:rsidR="004D6DD1" w:rsidRPr="0092752D">
              <w:rPr>
                <w:rFonts w:ascii="Sylfaen" w:hAnsi="Sylfaen"/>
                <w:color w:val="151515"/>
                <w:spacing w:val="-10"/>
                <w:sz w:val="23"/>
                <w:szCs w:val="23"/>
              </w:rPr>
              <w:t>მეტი</w:t>
            </w:r>
            <w:proofErr w:type="spellEnd"/>
          </w:p>
          <w:p w14:paraId="14AFA869" w14:textId="77777777" w:rsidR="00867087" w:rsidRPr="0092752D" w:rsidRDefault="00867087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</w:rPr>
            </w:pPr>
          </w:p>
          <w:p w14:paraId="31DC75C0" w14:textId="77777777" w:rsidR="00867087" w:rsidRPr="0092752D" w:rsidRDefault="00867087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</w:rPr>
            </w:pPr>
          </w:p>
          <w:p w14:paraId="719E03AA" w14:textId="77777777" w:rsidR="00867087" w:rsidRPr="0092752D" w:rsidRDefault="00867087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</w:rPr>
            </w:pPr>
          </w:p>
          <w:p w14:paraId="55FF8472" w14:textId="77777777" w:rsidR="00867087" w:rsidRPr="0092752D" w:rsidRDefault="00867087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</w:rPr>
            </w:pPr>
          </w:p>
          <w:p w14:paraId="4688F4A3" w14:textId="77777777" w:rsidR="00867087" w:rsidRPr="0092752D" w:rsidRDefault="00867087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</w:rPr>
            </w:pPr>
          </w:p>
          <w:p w14:paraId="0F1DE849" w14:textId="77777777" w:rsidR="00867087" w:rsidRPr="0092752D" w:rsidRDefault="00867087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</w:rPr>
            </w:pPr>
          </w:p>
          <w:p w14:paraId="0964EE8C" w14:textId="77777777" w:rsidR="00867087" w:rsidRPr="0092752D" w:rsidRDefault="00867087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</w:rPr>
            </w:pPr>
          </w:p>
          <w:p w14:paraId="002022EA" w14:textId="77777777" w:rsidR="00867087" w:rsidRPr="0092752D" w:rsidRDefault="00867087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</w:rPr>
            </w:pPr>
          </w:p>
          <w:p w14:paraId="6BE82B5E" w14:textId="77777777" w:rsidR="00867087" w:rsidRPr="0092752D" w:rsidRDefault="00867087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</w:rPr>
            </w:pPr>
          </w:p>
          <w:p w14:paraId="44D4B67A" w14:textId="77777777" w:rsidR="00867087" w:rsidRPr="0092752D" w:rsidRDefault="00867087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</w:rPr>
            </w:pPr>
          </w:p>
          <w:p w14:paraId="49D9DDF8" w14:textId="77777777" w:rsidR="00C11742" w:rsidRPr="0092752D" w:rsidRDefault="00C11742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</w:rPr>
            </w:pPr>
          </w:p>
          <w:p w14:paraId="20C0218E" w14:textId="77777777" w:rsidR="00C11742" w:rsidRPr="0092752D" w:rsidRDefault="00C11742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</w:rPr>
            </w:pPr>
          </w:p>
          <w:p w14:paraId="2F693BD1" w14:textId="77777777" w:rsidR="00867087" w:rsidRPr="0092752D" w:rsidRDefault="00867087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</w:rPr>
            </w:pPr>
          </w:p>
          <w:p w14:paraId="73287E11" w14:textId="77777777" w:rsidR="00867087" w:rsidRPr="0092752D" w:rsidRDefault="00867087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</w:rPr>
            </w:pPr>
          </w:p>
          <w:p w14:paraId="73793467" w14:textId="77777777" w:rsidR="00867087" w:rsidRPr="0092752D" w:rsidRDefault="00867087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</w:rPr>
            </w:pPr>
          </w:p>
          <w:p w14:paraId="0BDC58B8" w14:textId="77777777" w:rsidR="00867087" w:rsidRPr="0092752D" w:rsidRDefault="00867087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</w:rPr>
            </w:pPr>
          </w:p>
          <w:p w14:paraId="017DCA1F" w14:textId="77777777" w:rsidR="00710F7B" w:rsidRPr="0092752D" w:rsidRDefault="00710F7B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</w:rPr>
            </w:pPr>
          </w:p>
          <w:p w14:paraId="2240FC9D" w14:textId="77777777" w:rsidR="000B0BE6" w:rsidRPr="0092752D" w:rsidRDefault="000B0BE6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</w:rPr>
            </w:pPr>
          </w:p>
          <w:p w14:paraId="339429E8" w14:textId="77777777" w:rsidR="00A57CDE" w:rsidRPr="0092752D" w:rsidRDefault="00A57CDE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</w:rPr>
            </w:pPr>
          </w:p>
          <w:p w14:paraId="0517B1B0" w14:textId="77777777" w:rsidR="00A57CDE" w:rsidRPr="0092752D" w:rsidRDefault="00A57CDE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</w:rPr>
            </w:pPr>
          </w:p>
          <w:p w14:paraId="705755B1" w14:textId="77777777" w:rsidR="009D55A9" w:rsidRPr="0092752D" w:rsidRDefault="009D55A9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</w:rPr>
            </w:pPr>
          </w:p>
          <w:p w14:paraId="6F62153B" w14:textId="77777777" w:rsidR="009D55A9" w:rsidRPr="0092752D" w:rsidRDefault="009D55A9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</w:rPr>
            </w:pPr>
          </w:p>
          <w:p w14:paraId="51FFED53" w14:textId="77777777" w:rsidR="00A57CDE" w:rsidRPr="0092752D" w:rsidRDefault="00A57CDE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  <w:lang w:val="ru-RU"/>
              </w:rPr>
            </w:pPr>
          </w:p>
          <w:p w14:paraId="77EFE255" w14:textId="77777777" w:rsidR="006C78BD" w:rsidRPr="0092752D" w:rsidRDefault="006C78BD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  <w:lang w:val="ru-RU"/>
              </w:rPr>
            </w:pPr>
          </w:p>
          <w:p w14:paraId="0442EC97" w14:textId="77777777" w:rsidR="00390166" w:rsidRPr="0092752D" w:rsidRDefault="00390166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  <w:lang w:val="ru-RU"/>
              </w:rPr>
            </w:pPr>
          </w:p>
          <w:p w14:paraId="0C22880D" w14:textId="77777777" w:rsidR="00390166" w:rsidRPr="0092752D" w:rsidRDefault="00390166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  <w:lang w:val="ru-RU"/>
              </w:rPr>
            </w:pPr>
          </w:p>
          <w:p w14:paraId="1B44788B" w14:textId="77777777" w:rsidR="00390166" w:rsidRPr="0092752D" w:rsidRDefault="00390166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  <w:lang w:val="ru-RU"/>
              </w:rPr>
            </w:pPr>
          </w:p>
          <w:p w14:paraId="718FF96A" w14:textId="77777777" w:rsidR="00390166" w:rsidRPr="0092752D" w:rsidRDefault="00390166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  <w:lang w:val="ru-RU"/>
              </w:rPr>
            </w:pPr>
          </w:p>
          <w:p w14:paraId="783A4812" w14:textId="77777777" w:rsidR="00390166" w:rsidRPr="0092752D" w:rsidRDefault="00390166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  <w:lang w:val="ru-RU"/>
              </w:rPr>
            </w:pPr>
          </w:p>
          <w:p w14:paraId="67FA2AF1" w14:textId="77777777" w:rsidR="00390166" w:rsidRPr="0092752D" w:rsidRDefault="00390166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  <w:lang w:val="ru-RU"/>
              </w:rPr>
            </w:pPr>
          </w:p>
          <w:p w14:paraId="6B587EDC" w14:textId="77777777" w:rsidR="00390166" w:rsidRPr="0092752D" w:rsidRDefault="00390166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  <w:lang w:val="ru-RU"/>
              </w:rPr>
            </w:pPr>
          </w:p>
          <w:p w14:paraId="5CD76849" w14:textId="77777777" w:rsidR="00A57CDE" w:rsidRPr="0092752D" w:rsidRDefault="00A57CDE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</w:rPr>
            </w:pPr>
          </w:p>
          <w:p w14:paraId="7DCF956B" w14:textId="77777777" w:rsidR="009627CD" w:rsidRPr="0092752D" w:rsidRDefault="009627CD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</w:rPr>
            </w:pPr>
          </w:p>
          <w:p w14:paraId="23BB1162" w14:textId="77777777" w:rsidR="00634AD7" w:rsidRPr="0092752D" w:rsidRDefault="00634AD7" w:rsidP="009627CD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</w:rPr>
            </w:pPr>
            <w:proofErr w:type="spellStart"/>
            <w:r w:rsidRPr="0092752D"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</w:rPr>
              <w:t>დანართი</w:t>
            </w:r>
            <w:proofErr w:type="spellEnd"/>
            <w:r w:rsidRPr="0092752D"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</w:rPr>
              <w:t xml:space="preserve"> №2</w:t>
            </w:r>
          </w:p>
          <w:p w14:paraId="27F9DAE2" w14:textId="77777777" w:rsidR="00867087" w:rsidRPr="0092752D" w:rsidRDefault="00867087" w:rsidP="00321555">
            <w:pPr>
              <w:spacing w:after="0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</w:rPr>
            </w:pPr>
          </w:p>
        </w:tc>
      </w:tr>
      <w:tr w:rsidR="00946180" w:rsidRPr="0092752D" w14:paraId="295EFD4A" w14:textId="77777777" w:rsidTr="00D603BC">
        <w:trPr>
          <w:gridAfter w:val="1"/>
          <w:wAfter w:w="941" w:type="dxa"/>
          <w:trHeight w:val="320"/>
        </w:trPr>
        <w:tc>
          <w:tcPr>
            <w:tcW w:w="8106" w:type="dxa"/>
          </w:tcPr>
          <w:p w14:paraId="3046DB7C" w14:textId="77777777" w:rsidR="00946180" w:rsidRPr="0092752D" w:rsidRDefault="00946180" w:rsidP="00321555">
            <w:pPr>
              <w:spacing w:after="0"/>
              <w:rPr>
                <w:rFonts w:ascii="Sylfaen" w:eastAsia="Times New Roman" w:hAnsi="Sylfaen" w:cs="Times New Roman"/>
                <w:iCs/>
                <w:sz w:val="24"/>
                <w:szCs w:val="24"/>
                <w:lang w:val="ka-GE" w:eastAsia="ru-RU"/>
              </w:rPr>
            </w:pPr>
          </w:p>
        </w:tc>
      </w:tr>
      <w:tr w:rsidR="00867087" w:rsidRPr="0092752D" w14:paraId="34705DBD" w14:textId="77777777" w:rsidTr="00D603BC">
        <w:trPr>
          <w:trHeight w:val="431"/>
        </w:trPr>
        <w:tc>
          <w:tcPr>
            <w:tcW w:w="9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8EEF" w14:textId="507854B5" w:rsidR="00867087" w:rsidRPr="0092752D" w:rsidRDefault="00634AD7" w:rsidP="0032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a-GE"/>
              </w:rPr>
            </w:pPr>
            <w:r w:rsidRPr="0092752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ka-GE"/>
              </w:rPr>
              <w:t>მიწოდების გრაფიკი</w:t>
            </w:r>
          </w:p>
        </w:tc>
      </w:tr>
      <w:tr w:rsidR="009223D0" w:rsidRPr="005B080F" w14:paraId="771A2BB2" w14:textId="77777777" w:rsidTr="00D603BC">
        <w:trPr>
          <w:trHeight w:val="431"/>
        </w:trPr>
        <w:tc>
          <w:tcPr>
            <w:tcW w:w="9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F80B9" w14:textId="3BB10403" w:rsidR="009223D0" w:rsidRPr="005B080F" w:rsidRDefault="004E6AD5" w:rsidP="0032155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ka-GE"/>
              </w:rPr>
            </w:pPr>
            <w:r w:rsidRPr="0092752D">
              <w:rPr>
                <w:rFonts w:eastAsia="Times New Roman" w:cstheme="minorHAnsi"/>
                <w:sz w:val="24"/>
                <w:szCs w:val="24"/>
                <w:lang w:val="ka-GE"/>
              </w:rPr>
              <w:t xml:space="preserve">ხელშეკრულების გაფორმების დღიდან </w:t>
            </w:r>
            <w:r w:rsidR="004821EA" w:rsidRPr="0092752D">
              <w:rPr>
                <w:rFonts w:eastAsia="Times New Roman" w:cstheme="minorHAnsi"/>
                <w:sz w:val="24"/>
                <w:szCs w:val="24"/>
                <w:lang w:val="ka-GE"/>
              </w:rPr>
              <w:t>1</w:t>
            </w:r>
            <w:r w:rsidRPr="0092752D">
              <w:rPr>
                <w:rFonts w:eastAsia="Times New Roman" w:cstheme="minorHAnsi"/>
                <w:sz w:val="24"/>
                <w:szCs w:val="24"/>
                <w:lang w:val="ka-GE"/>
              </w:rPr>
              <w:t>5 კალენდარული დღის ვადაში. ადგილზე საქონლის არ არსებობის შემთხვევაში, კომპანიებისგან მიიღება მოწოდების პირადი გრაფიკი.</w:t>
            </w:r>
          </w:p>
        </w:tc>
      </w:tr>
    </w:tbl>
    <w:p w14:paraId="0003EAA9" w14:textId="77777777" w:rsidR="00867087" w:rsidRPr="005B080F" w:rsidRDefault="00867087" w:rsidP="00867087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  <w:lang w:val="ka-GE"/>
        </w:rPr>
      </w:pPr>
    </w:p>
    <w:p w14:paraId="314E1216" w14:textId="77777777" w:rsidR="00A30371" w:rsidRPr="005B080F" w:rsidRDefault="00A30371" w:rsidP="00897CAF">
      <w:pPr>
        <w:rPr>
          <w:b/>
          <w:sz w:val="24"/>
          <w:szCs w:val="24"/>
          <w:lang w:val="ka-GE"/>
        </w:rPr>
      </w:pPr>
    </w:p>
    <w:sectPr w:rsidR="00A30371" w:rsidRPr="005B080F" w:rsidSect="00DC4777">
      <w:pgSz w:w="12240" w:h="15840"/>
      <w:pgMar w:top="99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FEC7F3" w14:textId="77777777" w:rsidR="006900A9" w:rsidRDefault="006900A9" w:rsidP="00DE1E7F">
      <w:pPr>
        <w:spacing w:after="0" w:line="240" w:lineRule="auto"/>
      </w:pPr>
      <w:r>
        <w:separator/>
      </w:r>
    </w:p>
  </w:endnote>
  <w:endnote w:type="continuationSeparator" w:id="0">
    <w:p w14:paraId="1E7CD2A2" w14:textId="77777777" w:rsidR="006900A9" w:rsidRDefault="006900A9" w:rsidP="00DE1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98A253" w14:textId="77777777" w:rsidR="006900A9" w:rsidRDefault="006900A9" w:rsidP="00DE1E7F">
      <w:pPr>
        <w:spacing w:after="0" w:line="240" w:lineRule="auto"/>
      </w:pPr>
      <w:r>
        <w:separator/>
      </w:r>
    </w:p>
  </w:footnote>
  <w:footnote w:type="continuationSeparator" w:id="0">
    <w:p w14:paraId="6BD290AB" w14:textId="77777777" w:rsidR="006900A9" w:rsidRDefault="006900A9" w:rsidP="00DE1E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C6B4D"/>
    <w:multiLevelType w:val="multilevel"/>
    <w:tmpl w:val="8F1246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5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2" w15:restartNumberingAfterBreak="0">
    <w:nsid w:val="10536F05"/>
    <w:multiLevelType w:val="hybridMultilevel"/>
    <w:tmpl w:val="D7881A5C"/>
    <w:lvl w:ilvl="0" w:tplc="F48897C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A5F66"/>
    <w:multiLevelType w:val="multilevel"/>
    <w:tmpl w:val="1D2A4F4A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hint="default"/>
      </w:rPr>
    </w:lvl>
  </w:abstractNum>
  <w:abstractNum w:abstractNumId="5" w15:restartNumberingAfterBreak="0">
    <w:nsid w:val="2DC93AD5"/>
    <w:multiLevelType w:val="hybridMultilevel"/>
    <w:tmpl w:val="98CC5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644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2460A8"/>
    <w:multiLevelType w:val="multilevel"/>
    <w:tmpl w:val="AEF0BA02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Calibri" w:hAnsi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hAnsi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hAnsi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Calibri" w:hAnsi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libri" w:hAnsi="Calibri" w:hint="default"/>
      </w:rPr>
    </w:lvl>
  </w:abstractNum>
  <w:abstractNum w:abstractNumId="9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C719C6"/>
    <w:multiLevelType w:val="hybridMultilevel"/>
    <w:tmpl w:val="F936335E"/>
    <w:lvl w:ilvl="0" w:tplc="F48897C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C46AD"/>
    <w:multiLevelType w:val="hybridMultilevel"/>
    <w:tmpl w:val="3E9A2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5333FE"/>
    <w:multiLevelType w:val="hybridMultilevel"/>
    <w:tmpl w:val="C180D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DB3B9F"/>
    <w:multiLevelType w:val="hybridMultilevel"/>
    <w:tmpl w:val="6C521B96"/>
    <w:lvl w:ilvl="0" w:tplc="615221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C44130"/>
    <w:multiLevelType w:val="multilevel"/>
    <w:tmpl w:val="3E3CFA3A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Calibri" w:hAnsi="Calibri"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Calibri" w:hAnsi="Calibri" w:hint="default"/>
      </w:rPr>
    </w:lvl>
  </w:abstractNum>
  <w:abstractNum w:abstractNumId="17" w15:restartNumberingAfterBreak="0">
    <w:nsid w:val="69FF2738"/>
    <w:multiLevelType w:val="hybridMultilevel"/>
    <w:tmpl w:val="372857DC"/>
    <w:lvl w:ilvl="0" w:tplc="148EC85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4703AC"/>
    <w:multiLevelType w:val="hybridMultilevel"/>
    <w:tmpl w:val="170C8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D831C1"/>
    <w:multiLevelType w:val="hybridMultilevel"/>
    <w:tmpl w:val="06460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241127">
    <w:abstractNumId w:val="10"/>
  </w:num>
  <w:num w:numId="2" w16cid:durableId="1489243465">
    <w:abstractNumId w:val="9"/>
  </w:num>
  <w:num w:numId="3" w16cid:durableId="485588590">
    <w:abstractNumId w:val="7"/>
  </w:num>
  <w:num w:numId="4" w16cid:durableId="1680309497">
    <w:abstractNumId w:val="6"/>
  </w:num>
  <w:num w:numId="5" w16cid:durableId="1776631168">
    <w:abstractNumId w:val="15"/>
  </w:num>
  <w:num w:numId="6" w16cid:durableId="1292591871">
    <w:abstractNumId w:val="20"/>
  </w:num>
  <w:num w:numId="7" w16cid:durableId="1884632119">
    <w:abstractNumId w:val="3"/>
  </w:num>
  <w:num w:numId="8" w16cid:durableId="254948023">
    <w:abstractNumId w:val="14"/>
  </w:num>
  <w:num w:numId="9" w16cid:durableId="450248109">
    <w:abstractNumId w:val="5"/>
  </w:num>
  <w:num w:numId="10" w16cid:durableId="1824079014">
    <w:abstractNumId w:val="17"/>
  </w:num>
  <w:num w:numId="11" w16cid:durableId="2029065049">
    <w:abstractNumId w:val="18"/>
  </w:num>
  <w:num w:numId="12" w16cid:durableId="1158305424">
    <w:abstractNumId w:val="1"/>
  </w:num>
  <w:num w:numId="13" w16cid:durableId="1560556783">
    <w:abstractNumId w:val="12"/>
  </w:num>
  <w:num w:numId="14" w16cid:durableId="1026373291">
    <w:abstractNumId w:val="8"/>
  </w:num>
  <w:num w:numId="15" w16cid:durableId="1610694433">
    <w:abstractNumId w:val="19"/>
  </w:num>
  <w:num w:numId="16" w16cid:durableId="1924026202">
    <w:abstractNumId w:val="2"/>
  </w:num>
  <w:num w:numId="17" w16cid:durableId="845939840">
    <w:abstractNumId w:val="11"/>
  </w:num>
  <w:num w:numId="18" w16cid:durableId="108857061">
    <w:abstractNumId w:val="10"/>
  </w:num>
  <w:num w:numId="19" w16cid:durableId="722678027">
    <w:abstractNumId w:val="16"/>
  </w:num>
  <w:num w:numId="20" w16cid:durableId="1005590408">
    <w:abstractNumId w:val="13"/>
  </w:num>
  <w:num w:numId="21" w16cid:durableId="1272518390">
    <w:abstractNumId w:val="0"/>
  </w:num>
  <w:num w:numId="22" w16cid:durableId="21096882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E7F"/>
    <w:rsid w:val="00010588"/>
    <w:rsid w:val="0001619F"/>
    <w:rsid w:val="00017FF4"/>
    <w:rsid w:val="00034D2F"/>
    <w:rsid w:val="00036CFB"/>
    <w:rsid w:val="00036F2C"/>
    <w:rsid w:val="0004695B"/>
    <w:rsid w:val="00051586"/>
    <w:rsid w:val="00056FFD"/>
    <w:rsid w:val="00066F0B"/>
    <w:rsid w:val="00070F79"/>
    <w:rsid w:val="00085ECC"/>
    <w:rsid w:val="00090EF6"/>
    <w:rsid w:val="000972C7"/>
    <w:rsid w:val="000B0BE6"/>
    <w:rsid w:val="000B0F31"/>
    <w:rsid w:val="000B1247"/>
    <w:rsid w:val="000C6CFD"/>
    <w:rsid w:val="000D26BE"/>
    <w:rsid w:val="000D40C0"/>
    <w:rsid w:val="000E4AB4"/>
    <w:rsid w:val="000E5CD8"/>
    <w:rsid w:val="0011609D"/>
    <w:rsid w:val="00125CB5"/>
    <w:rsid w:val="001348BC"/>
    <w:rsid w:val="00140B97"/>
    <w:rsid w:val="00143516"/>
    <w:rsid w:val="00145E47"/>
    <w:rsid w:val="0015184E"/>
    <w:rsid w:val="00152A35"/>
    <w:rsid w:val="00154683"/>
    <w:rsid w:val="00157F80"/>
    <w:rsid w:val="001850AE"/>
    <w:rsid w:val="001A05B0"/>
    <w:rsid w:val="001A6755"/>
    <w:rsid w:val="001C0802"/>
    <w:rsid w:val="001C285B"/>
    <w:rsid w:val="001C3B48"/>
    <w:rsid w:val="001C4355"/>
    <w:rsid w:val="001D6A27"/>
    <w:rsid w:val="001F19DE"/>
    <w:rsid w:val="001F2479"/>
    <w:rsid w:val="001F53CB"/>
    <w:rsid w:val="001F5C82"/>
    <w:rsid w:val="001F74A3"/>
    <w:rsid w:val="002012BD"/>
    <w:rsid w:val="00205625"/>
    <w:rsid w:val="00210C13"/>
    <w:rsid w:val="0021537F"/>
    <w:rsid w:val="0022316B"/>
    <w:rsid w:val="00224D8E"/>
    <w:rsid w:val="00225931"/>
    <w:rsid w:val="0025035A"/>
    <w:rsid w:val="00256C6A"/>
    <w:rsid w:val="00266299"/>
    <w:rsid w:val="00275ACE"/>
    <w:rsid w:val="002A6FB2"/>
    <w:rsid w:val="002E4C66"/>
    <w:rsid w:val="002E573C"/>
    <w:rsid w:val="002E6187"/>
    <w:rsid w:val="002F3146"/>
    <w:rsid w:val="002F4C47"/>
    <w:rsid w:val="002F7A12"/>
    <w:rsid w:val="00313386"/>
    <w:rsid w:val="00320201"/>
    <w:rsid w:val="0032448E"/>
    <w:rsid w:val="00327E4C"/>
    <w:rsid w:val="00331BD5"/>
    <w:rsid w:val="00334EB4"/>
    <w:rsid w:val="00345B11"/>
    <w:rsid w:val="003620CE"/>
    <w:rsid w:val="00365D44"/>
    <w:rsid w:val="00366846"/>
    <w:rsid w:val="00371CA6"/>
    <w:rsid w:val="00380658"/>
    <w:rsid w:val="00390166"/>
    <w:rsid w:val="00394960"/>
    <w:rsid w:val="003A1B36"/>
    <w:rsid w:val="003A5330"/>
    <w:rsid w:val="003A6832"/>
    <w:rsid w:val="003B188B"/>
    <w:rsid w:val="003F1698"/>
    <w:rsid w:val="003F5849"/>
    <w:rsid w:val="004013F2"/>
    <w:rsid w:val="004063F6"/>
    <w:rsid w:val="00417E34"/>
    <w:rsid w:val="00420FBF"/>
    <w:rsid w:val="00423D86"/>
    <w:rsid w:val="0042431D"/>
    <w:rsid w:val="004265A0"/>
    <w:rsid w:val="0043052C"/>
    <w:rsid w:val="004357B8"/>
    <w:rsid w:val="00436261"/>
    <w:rsid w:val="00447128"/>
    <w:rsid w:val="0045260D"/>
    <w:rsid w:val="00460F85"/>
    <w:rsid w:val="00462203"/>
    <w:rsid w:val="00465B22"/>
    <w:rsid w:val="004673F6"/>
    <w:rsid w:val="00477DCB"/>
    <w:rsid w:val="00481A16"/>
    <w:rsid w:val="004821EA"/>
    <w:rsid w:val="00485A83"/>
    <w:rsid w:val="00494163"/>
    <w:rsid w:val="00494536"/>
    <w:rsid w:val="004A00D6"/>
    <w:rsid w:val="004B3738"/>
    <w:rsid w:val="004B378E"/>
    <w:rsid w:val="004B73F3"/>
    <w:rsid w:val="004C2EBD"/>
    <w:rsid w:val="004D6DD1"/>
    <w:rsid w:val="004E6AD5"/>
    <w:rsid w:val="004E774C"/>
    <w:rsid w:val="004F7A09"/>
    <w:rsid w:val="00502702"/>
    <w:rsid w:val="00516171"/>
    <w:rsid w:val="005162D6"/>
    <w:rsid w:val="00521CCF"/>
    <w:rsid w:val="00523CA3"/>
    <w:rsid w:val="00524939"/>
    <w:rsid w:val="00526A96"/>
    <w:rsid w:val="00534285"/>
    <w:rsid w:val="00534BB7"/>
    <w:rsid w:val="00550FF4"/>
    <w:rsid w:val="00552C41"/>
    <w:rsid w:val="00554AD6"/>
    <w:rsid w:val="005564FC"/>
    <w:rsid w:val="005570D4"/>
    <w:rsid w:val="00565A48"/>
    <w:rsid w:val="00565FA5"/>
    <w:rsid w:val="00567102"/>
    <w:rsid w:val="005802AA"/>
    <w:rsid w:val="0058249C"/>
    <w:rsid w:val="0059111B"/>
    <w:rsid w:val="0059596D"/>
    <w:rsid w:val="005B080F"/>
    <w:rsid w:val="005B1285"/>
    <w:rsid w:val="005C23B3"/>
    <w:rsid w:val="005D20E3"/>
    <w:rsid w:val="005D6B7D"/>
    <w:rsid w:val="005E5894"/>
    <w:rsid w:val="005F3F0A"/>
    <w:rsid w:val="005F5B07"/>
    <w:rsid w:val="00631CFD"/>
    <w:rsid w:val="00634AD7"/>
    <w:rsid w:val="00640B06"/>
    <w:rsid w:val="00641A43"/>
    <w:rsid w:val="006431CB"/>
    <w:rsid w:val="00645B6E"/>
    <w:rsid w:val="00652F52"/>
    <w:rsid w:val="00672F1A"/>
    <w:rsid w:val="00680D68"/>
    <w:rsid w:val="006900A9"/>
    <w:rsid w:val="0069668C"/>
    <w:rsid w:val="006C78BD"/>
    <w:rsid w:val="006D0BBA"/>
    <w:rsid w:val="006D5F48"/>
    <w:rsid w:val="00710442"/>
    <w:rsid w:val="00710F7B"/>
    <w:rsid w:val="007246C5"/>
    <w:rsid w:val="00730873"/>
    <w:rsid w:val="00732A54"/>
    <w:rsid w:val="0073461F"/>
    <w:rsid w:val="00735CB7"/>
    <w:rsid w:val="00737FAE"/>
    <w:rsid w:val="007435F6"/>
    <w:rsid w:val="00744326"/>
    <w:rsid w:val="00745341"/>
    <w:rsid w:val="0075661A"/>
    <w:rsid w:val="00765B30"/>
    <w:rsid w:val="00766E78"/>
    <w:rsid w:val="00771543"/>
    <w:rsid w:val="007752CB"/>
    <w:rsid w:val="0079373F"/>
    <w:rsid w:val="007B2457"/>
    <w:rsid w:val="007C2408"/>
    <w:rsid w:val="007D33AC"/>
    <w:rsid w:val="007D7ACA"/>
    <w:rsid w:val="007E73DB"/>
    <w:rsid w:val="007F5FC9"/>
    <w:rsid w:val="008019F2"/>
    <w:rsid w:val="00804FC1"/>
    <w:rsid w:val="008375AA"/>
    <w:rsid w:val="008442C3"/>
    <w:rsid w:val="00855C95"/>
    <w:rsid w:val="00867087"/>
    <w:rsid w:val="00885574"/>
    <w:rsid w:val="00897A6A"/>
    <w:rsid w:val="00897CAF"/>
    <w:rsid w:val="008B47E2"/>
    <w:rsid w:val="008B78FE"/>
    <w:rsid w:val="008D00C4"/>
    <w:rsid w:val="008F4F07"/>
    <w:rsid w:val="008F51E4"/>
    <w:rsid w:val="008F635A"/>
    <w:rsid w:val="0090217F"/>
    <w:rsid w:val="009223D0"/>
    <w:rsid w:val="0092752D"/>
    <w:rsid w:val="009332A0"/>
    <w:rsid w:val="00934C7B"/>
    <w:rsid w:val="00946180"/>
    <w:rsid w:val="009542CE"/>
    <w:rsid w:val="009616F0"/>
    <w:rsid w:val="009627CD"/>
    <w:rsid w:val="00974C67"/>
    <w:rsid w:val="00975EE5"/>
    <w:rsid w:val="00976CB1"/>
    <w:rsid w:val="00996BBC"/>
    <w:rsid w:val="009A2C8F"/>
    <w:rsid w:val="009A4BA2"/>
    <w:rsid w:val="009D1463"/>
    <w:rsid w:val="009D55A9"/>
    <w:rsid w:val="009E1383"/>
    <w:rsid w:val="009E15FA"/>
    <w:rsid w:val="009F3351"/>
    <w:rsid w:val="00A01A45"/>
    <w:rsid w:val="00A06407"/>
    <w:rsid w:val="00A27DB4"/>
    <w:rsid w:val="00A30371"/>
    <w:rsid w:val="00A346A2"/>
    <w:rsid w:val="00A378EC"/>
    <w:rsid w:val="00A413B3"/>
    <w:rsid w:val="00A53C25"/>
    <w:rsid w:val="00A57CDE"/>
    <w:rsid w:val="00A65976"/>
    <w:rsid w:val="00A9277E"/>
    <w:rsid w:val="00AA2E1B"/>
    <w:rsid w:val="00AA7A45"/>
    <w:rsid w:val="00AB4856"/>
    <w:rsid w:val="00AD73A7"/>
    <w:rsid w:val="00AE033D"/>
    <w:rsid w:val="00AE0915"/>
    <w:rsid w:val="00AE341C"/>
    <w:rsid w:val="00AE451A"/>
    <w:rsid w:val="00AF4BEA"/>
    <w:rsid w:val="00AF66FC"/>
    <w:rsid w:val="00B0438B"/>
    <w:rsid w:val="00B071A7"/>
    <w:rsid w:val="00B135FD"/>
    <w:rsid w:val="00B14685"/>
    <w:rsid w:val="00B41C2C"/>
    <w:rsid w:val="00B44198"/>
    <w:rsid w:val="00B52223"/>
    <w:rsid w:val="00B630C5"/>
    <w:rsid w:val="00B770C5"/>
    <w:rsid w:val="00B86304"/>
    <w:rsid w:val="00B9130A"/>
    <w:rsid w:val="00BA10AB"/>
    <w:rsid w:val="00BB0405"/>
    <w:rsid w:val="00BB060A"/>
    <w:rsid w:val="00BB4ACC"/>
    <w:rsid w:val="00BE5B10"/>
    <w:rsid w:val="00C026E1"/>
    <w:rsid w:val="00C06BE6"/>
    <w:rsid w:val="00C11742"/>
    <w:rsid w:val="00C12E88"/>
    <w:rsid w:val="00C170B2"/>
    <w:rsid w:val="00C17454"/>
    <w:rsid w:val="00C2191F"/>
    <w:rsid w:val="00C219CC"/>
    <w:rsid w:val="00C2310A"/>
    <w:rsid w:val="00C27DC2"/>
    <w:rsid w:val="00C30CE0"/>
    <w:rsid w:val="00C430DC"/>
    <w:rsid w:val="00C44568"/>
    <w:rsid w:val="00C4608F"/>
    <w:rsid w:val="00C53965"/>
    <w:rsid w:val="00C54B7C"/>
    <w:rsid w:val="00C57EFF"/>
    <w:rsid w:val="00C610FB"/>
    <w:rsid w:val="00C65018"/>
    <w:rsid w:val="00C92992"/>
    <w:rsid w:val="00CA58EC"/>
    <w:rsid w:val="00CB185A"/>
    <w:rsid w:val="00CB5E37"/>
    <w:rsid w:val="00CB658D"/>
    <w:rsid w:val="00CC0B94"/>
    <w:rsid w:val="00CC3BA8"/>
    <w:rsid w:val="00CC3F4D"/>
    <w:rsid w:val="00CD2022"/>
    <w:rsid w:val="00CD7D19"/>
    <w:rsid w:val="00CF0120"/>
    <w:rsid w:val="00CF43C5"/>
    <w:rsid w:val="00D05703"/>
    <w:rsid w:val="00D077A5"/>
    <w:rsid w:val="00D278E6"/>
    <w:rsid w:val="00D322DB"/>
    <w:rsid w:val="00D47140"/>
    <w:rsid w:val="00D565C0"/>
    <w:rsid w:val="00D56C43"/>
    <w:rsid w:val="00D603BC"/>
    <w:rsid w:val="00D65674"/>
    <w:rsid w:val="00D71F80"/>
    <w:rsid w:val="00D738B2"/>
    <w:rsid w:val="00D8194B"/>
    <w:rsid w:val="00D86189"/>
    <w:rsid w:val="00D90A9A"/>
    <w:rsid w:val="00D91BEB"/>
    <w:rsid w:val="00D95772"/>
    <w:rsid w:val="00DA15AB"/>
    <w:rsid w:val="00DC4777"/>
    <w:rsid w:val="00DC73A5"/>
    <w:rsid w:val="00DE0DA6"/>
    <w:rsid w:val="00DE1E7F"/>
    <w:rsid w:val="00DE7684"/>
    <w:rsid w:val="00E038B1"/>
    <w:rsid w:val="00E06933"/>
    <w:rsid w:val="00E301B3"/>
    <w:rsid w:val="00E43EFC"/>
    <w:rsid w:val="00E4524E"/>
    <w:rsid w:val="00E57695"/>
    <w:rsid w:val="00E57EE9"/>
    <w:rsid w:val="00E60FD0"/>
    <w:rsid w:val="00E65A68"/>
    <w:rsid w:val="00E7505C"/>
    <w:rsid w:val="00E85BEE"/>
    <w:rsid w:val="00E86F02"/>
    <w:rsid w:val="00EA2502"/>
    <w:rsid w:val="00EA7038"/>
    <w:rsid w:val="00EB04FF"/>
    <w:rsid w:val="00EB06DC"/>
    <w:rsid w:val="00EB078F"/>
    <w:rsid w:val="00EB3913"/>
    <w:rsid w:val="00EB698C"/>
    <w:rsid w:val="00EC590E"/>
    <w:rsid w:val="00ED06C6"/>
    <w:rsid w:val="00ED1704"/>
    <w:rsid w:val="00ED2280"/>
    <w:rsid w:val="00ED647A"/>
    <w:rsid w:val="00ED7325"/>
    <w:rsid w:val="00EF293D"/>
    <w:rsid w:val="00EF5B54"/>
    <w:rsid w:val="00EF768A"/>
    <w:rsid w:val="00F01CB7"/>
    <w:rsid w:val="00F042D4"/>
    <w:rsid w:val="00F109B2"/>
    <w:rsid w:val="00F24777"/>
    <w:rsid w:val="00F544F4"/>
    <w:rsid w:val="00F576C4"/>
    <w:rsid w:val="00F57865"/>
    <w:rsid w:val="00F61A41"/>
    <w:rsid w:val="00F66A79"/>
    <w:rsid w:val="00F73AA5"/>
    <w:rsid w:val="00F80B92"/>
    <w:rsid w:val="00F8359F"/>
    <w:rsid w:val="00F86A56"/>
    <w:rsid w:val="00F87264"/>
    <w:rsid w:val="00F94B96"/>
    <w:rsid w:val="00F965CF"/>
    <w:rsid w:val="00FB7161"/>
    <w:rsid w:val="00FB7346"/>
    <w:rsid w:val="00FD0183"/>
    <w:rsid w:val="00FD0696"/>
    <w:rsid w:val="00FD5224"/>
    <w:rsid w:val="00FE02A5"/>
    <w:rsid w:val="00FE613B"/>
    <w:rsid w:val="00FF1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546DE"/>
  <w15:docId w15:val="{8E10A0F2-23CC-4738-A6E2-A1A6248ED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4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DE1E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rsid w:val="00DE1E7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FootnoteReference">
    <w:name w:val="footnote reference"/>
    <w:rsid w:val="00DE1E7F"/>
    <w:rPr>
      <w:vertAlign w:val="superscript"/>
    </w:rPr>
  </w:style>
  <w:style w:type="paragraph" w:styleId="ListParagraph">
    <w:name w:val="List Paragraph"/>
    <w:basedOn w:val="Normal"/>
    <w:uiPriority w:val="34"/>
    <w:qFormat/>
    <w:rsid w:val="00275AC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040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2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992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485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485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81A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A16"/>
  </w:style>
  <w:style w:type="paragraph" w:styleId="Footer">
    <w:name w:val="footer"/>
    <w:basedOn w:val="Normal"/>
    <w:link w:val="FooterChar"/>
    <w:uiPriority w:val="99"/>
    <w:unhideWhenUsed/>
    <w:rsid w:val="00481A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A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9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513C3-2090-4838-ABCE-8A939E863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755</Words>
  <Characters>4310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tamriko.saatashvili</dc:creator>
  <cp:lastModifiedBy>Badri Lagvilava</cp:lastModifiedBy>
  <cp:revision>167</cp:revision>
  <cp:lastPrinted>2019-08-19T09:01:00Z</cp:lastPrinted>
  <dcterms:created xsi:type="dcterms:W3CDTF">2022-04-20T13:56:00Z</dcterms:created>
  <dcterms:modified xsi:type="dcterms:W3CDTF">2024-07-15T07:41:00Z</dcterms:modified>
</cp:coreProperties>
</file>